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88" w:rsidRDefault="00625352">
      <w:pPr>
        <w:spacing w:line="360" w:lineRule="exact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 xml:space="preserve">Рекомендации по проведению мероприятий, посвященных </w:t>
      </w:r>
      <w:r>
        <w:rPr>
          <w:rFonts w:ascii="Times New Roman" w:hAnsi="Times New Roman"/>
          <w:b/>
          <w:sz w:val="30"/>
        </w:rPr>
        <w:br/>
        <w:t>Дню памяти и скорби 22 июня 2025 года</w:t>
      </w:r>
    </w:p>
    <w:p w:rsidR="00D12388" w:rsidRDefault="00D12388">
      <w:pPr>
        <w:pStyle w:val="ab"/>
        <w:spacing w:after="0" w:line="276" w:lineRule="auto"/>
        <w:jc w:val="both"/>
        <w:rPr>
          <w:b/>
          <w:sz w:val="28"/>
          <w:u w:val="single"/>
        </w:rPr>
      </w:pPr>
    </w:p>
    <w:p w:rsidR="00D12388" w:rsidRDefault="00625352">
      <w:pPr>
        <w:pStyle w:val="ab"/>
        <w:spacing w:after="0" w:line="276" w:lineRule="auto"/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День памяти и скорби 22 июня – годовщина начала Великой Отечественной войны. Именно в этот день 1941 года началась самая кровопролитная и страшная война в истории нашей страны, явившаяся основной частью Второй мировой войны 1939-1945 годов. В этот день мы скорбим по всем 27 миллионам человек, кто ценой собственной жизни защитил свободу своего Отечества. </w:t>
      </w:r>
    </w:p>
    <w:p w:rsidR="00D12388" w:rsidRDefault="00625352">
      <w:pPr>
        <w:rPr>
          <w:rFonts w:ascii="Times New Roman" w:hAnsi="Times New Roman"/>
          <w:color w:val="000000" w:themeColor="text1"/>
          <w:sz w:val="28"/>
        </w:rPr>
      </w:pPr>
      <w:proofErr w:type="spellStart"/>
      <w:r>
        <w:rPr>
          <w:rFonts w:ascii="Times New Roman" w:hAnsi="Times New Roman"/>
          <w:sz w:val="28"/>
        </w:rPr>
        <w:t>Хэштег</w:t>
      </w:r>
      <w:proofErr w:type="spellEnd"/>
      <w:r>
        <w:rPr>
          <w:rFonts w:ascii="Times New Roman" w:hAnsi="Times New Roman"/>
          <w:sz w:val="28"/>
          <w:highlight w:val="white"/>
        </w:rPr>
        <w:t>:</w:t>
      </w:r>
      <w:r>
        <w:rPr>
          <w:rFonts w:ascii="Segoe UI" w:hAnsi="Segoe UI"/>
          <w:sz w:val="28"/>
          <w:highlight w:val="white"/>
        </w:rPr>
        <w:t xml:space="preserve"> </w:t>
      </w:r>
      <w:hyperlink r:id="rId8" w:history="1">
        <w:r>
          <w:rPr>
            <w:rStyle w:val="16"/>
            <w:rFonts w:ascii="Times New Roman" w:hAnsi="Times New Roman"/>
            <w:color w:val="000000" w:themeColor="text1"/>
            <w:sz w:val="28"/>
            <w:highlight w:val="white"/>
            <w:u w:val="none"/>
          </w:rPr>
          <w:t>#</w:t>
        </w:r>
        <w:proofErr w:type="spellStart"/>
        <w:r>
          <w:rPr>
            <w:rStyle w:val="16"/>
            <w:rFonts w:ascii="Times New Roman" w:hAnsi="Times New Roman"/>
            <w:color w:val="000000" w:themeColor="text1"/>
            <w:sz w:val="28"/>
            <w:highlight w:val="white"/>
            <w:u w:val="none"/>
          </w:rPr>
          <w:t>МыПомним</w:t>
        </w:r>
        <w:proofErr w:type="spellEnd"/>
      </w:hyperlink>
      <w:r>
        <w:rPr>
          <w:rStyle w:val="16"/>
          <w:rFonts w:ascii="Times New Roman" w:hAnsi="Times New Roman"/>
          <w:color w:val="000000" w:themeColor="text1"/>
          <w:sz w:val="28"/>
          <w:highlight w:val="white"/>
          <w:u w:val="none"/>
        </w:rPr>
        <w:t xml:space="preserve"> </w:t>
      </w:r>
    </w:p>
    <w:p w:rsidR="00D12388" w:rsidRDefault="00625352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Основные мероприятия 22 июня 2025 г.:</w:t>
      </w:r>
    </w:p>
    <w:p w:rsidR="00D12388" w:rsidRDefault="00625352">
      <w:pPr>
        <w:pStyle w:val="a8"/>
        <w:numPr>
          <w:ilvl w:val="0"/>
          <w:numId w:val="1"/>
        </w:numPr>
        <w:spacing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4:00 утра Волонтёры Победы, представители </w:t>
      </w:r>
      <w:proofErr w:type="spellStart"/>
      <w:r>
        <w:rPr>
          <w:rFonts w:ascii="Times New Roman" w:hAnsi="Times New Roman"/>
          <w:sz w:val="28"/>
        </w:rPr>
        <w:t>Юнармии</w:t>
      </w:r>
      <w:proofErr w:type="spellEnd"/>
      <w:r>
        <w:rPr>
          <w:rFonts w:ascii="Times New Roman" w:hAnsi="Times New Roman"/>
          <w:sz w:val="28"/>
        </w:rPr>
        <w:t xml:space="preserve">, Движения Первых, Всероссийского студенческого корпуса спасателей, жители России и зарубежья в 84-ю годовщину со дня начала Великой Отечественной войны зажгут </w:t>
      </w:r>
      <w:r>
        <w:rPr>
          <w:rFonts w:ascii="Times New Roman" w:hAnsi="Times New Roman"/>
          <w:b/>
          <w:sz w:val="28"/>
        </w:rPr>
        <w:t>Свечи памяти и Огненные картины войны</w:t>
      </w:r>
      <w:r>
        <w:rPr>
          <w:rFonts w:ascii="Times New Roman" w:hAnsi="Times New Roman"/>
          <w:sz w:val="28"/>
        </w:rPr>
        <w:t>. В День памяти и скорби добровольцы и все желающие соберутся у памятных мест, воинских мемориалов и на центральных улицах населенных пунктов, чтобы зажечь Свечи памяти, тем самым отдать дань уважения тем, кто погиб в годы войны с нацизмом;</w:t>
      </w:r>
    </w:p>
    <w:p w:rsidR="00D12388" w:rsidRDefault="00625352">
      <w:pPr>
        <w:pStyle w:val="a8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12:00 дня торжественная церемония </w:t>
      </w:r>
      <w:r>
        <w:rPr>
          <w:rFonts w:ascii="Times New Roman" w:hAnsi="Times New Roman"/>
          <w:b/>
          <w:sz w:val="28"/>
        </w:rPr>
        <w:t>возложения цветов и венков к Вечному Огню</w:t>
      </w:r>
      <w:r>
        <w:rPr>
          <w:rFonts w:ascii="Times New Roman" w:hAnsi="Times New Roman"/>
          <w:sz w:val="28"/>
        </w:rPr>
        <w:t xml:space="preserve"> с участием главы региона, Героев России, участников СВО, лидеров общественного мнения, </w:t>
      </w:r>
      <w:proofErr w:type="spellStart"/>
      <w:r>
        <w:rPr>
          <w:rFonts w:ascii="Times New Roman" w:hAnsi="Times New Roman"/>
          <w:sz w:val="28"/>
        </w:rPr>
        <w:t>Юнармии</w:t>
      </w:r>
      <w:proofErr w:type="spellEnd"/>
      <w:r>
        <w:rPr>
          <w:rFonts w:ascii="Times New Roman" w:hAnsi="Times New Roman"/>
          <w:sz w:val="28"/>
        </w:rPr>
        <w:t>, кадетов и т.д.;</w:t>
      </w:r>
    </w:p>
    <w:p w:rsidR="00D12388" w:rsidRDefault="00625352">
      <w:pPr>
        <w:pStyle w:val="a8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12:15 </w:t>
      </w:r>
      <w:r>
        <w:rPr>
          <w:rFonts w:ascii="Times New Roman" w:hAnsi="Times New Roman"/>
          <w:b/>
          <w:sz w:val="28"/>
        </w:rPr>
        <w:t>по московскому времени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одновременно </w:t>
      </w:r>
      <w:r>
        <w:rPr>
          <w:rFonts w:ascii="Times New Roman" w:hAnsi="Times New Roman"/>
          <w:sz w:val="28"/>
        </w:rPr>
        <w:t>во всей России объявляется минута молчания, минута скорби. (Приложение 1);</w:t>
      </w:r>
    </w:p>
    <w:p w:rsidR="00D12388" w:rsidRDefault="00625352">
      <w:pPr>
        <w:pStyle w:val="a8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центрах подготовки добровольцев Международного волонтёрского корпуса 80-летия Победы также пройдёт урок «Первый день войны». Рассказ будет основан на воспоминаниях очевидцев: </w:t>
      </w:r>
      <w:proofErr w:type="gramStart"/>
      <w:r>
        <w:rPr>
          <w:rFonts w:ascii="Times New Roman" w:hAnsi="Times New Roman"/>
          <w:sz w:val="28"/>
        </w:rPr>
        <w:t>Волонтёры Победы расскажут о выпускных вечерах 41-го года, о первых добровольцах, о массовом порыве дать отпор врагу, о том, как из страха на рассвете родился праведный гнев народный и дошел до Победного дня - 9 Мая;</w:t>
      </w:r>
      <w:proofErr w:type="gramEnd"/>
    </w:p>
    <w:p w:rsidR="00D12388" w:rsidRDefault="00625352">
      <w:pPr>
        <w:pStyle w:val="a8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акция </w:t>
      </w:r>
      <w:proofErr w:type="spellStart"/>
      <w:r>
        <w:rPr>
          <w:rFonts w:ascii="Times New Roman" w:hAnsi="Times New Roman"/>
          <w:sz w:val="28"/>
        </w:rPr>
        <w:t>Юнармии</w:t>
      </w:r>
      <w:proofErr w:type="spellEnd"/>
      <w:r>
        <w:rPr>
          <w:rFonts w:ascii="Times New Roman" w:hAnsi="Times New Roman"/>
          <w:sz w:val="28"/>
        </w:rPr>
        <w:t xml:space="preserve"> «Цветы памяти» - участники акции могут высадить цветы на своих придомовых участках, на территории социальных объектов;</w:t>
      </w:r>
    </w:p>
    <w:p w:rsidR="00D12388" w:rsidRDefault="00625352">
      <w:pPr>
        <w:pStyle w:val="a8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силами ВСКС будут организованы мастер-классы в городах в формате площадок "Городка безопасности", написание открыток военнослужащим;</w:t>
      </w:r>
    </w:p>
    <w:p w:rsidR="00D12388" w:rsidRDefault="00625352">
      <w:pPr>
        <w:pStyle w:val="a8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всероссийская акция </w:t>
      </w:r>
      <w:r>
        <w:rPr>
          <w:rFonts w:ascii="Times New Roman" w:hAnsi="Times New Roman"/>
          <w:b/>
          <w:sz w:val="28"/>
        </w:rPr>
        <w:t xml:space="preserve">«Помним о </w:t>
      </w:r>
      <w:proofErr w:type="gramStart"/>
      <w:r>
        <w:rPr>
          <w:rFonts w:ascii="Times New Roman" w:hAnsi="Times New Roman"/>
          <w:b/>
          <w:sz w:val="28"/>
        </w:rPr>
        <w:t>важном</w:t>
      </w:r>
      <w:proofErr w:type="gramEnd"/>
      <w:r>
        <w:rPr>
          <w:rFonts w:ascii="Times New Roman" w:hAnsi="Times New Roman"/>
          <w:b/>
          <w:sz w:val="28"/>
        </w:rPr>
        <w:t xml:space="preserve">». </w:t>
      </w:r>
      <w:proofErr w:type="gramStart"/>
      <w:r>
        <w:rPr>
          <w:rFonts w:ascii="Times New Roman" w:hAnsi="Times New Roman"/>
          <w:sz w:val="28"/>
        </w:rPr>
        <w:t xml:space="preserve">В ходе акции Движением Первых в образовательных организациях проводятся тематические мероприятия, посвященные 80-й годовщине Великой Отечественной войны, в рамках которых участники могут организовать «Классные встречи» с ветеранами и </w:t>
      </w:r>
      <w:r>
        <w:rPr>
          <w:rFonts w:ascii="Times New Roman" w:hAnsi="Times New Roman"/>
          <w:sz w:val="28"/>
        </w:rPr>
        <w:lastRenderedPageBreak/>
        <w:t>детьми Великой Отечественной войны, участниками СВО, локальных конфликтов, военными историками и исследователями и представителями поисковых отрядов, а также в обозначенное заранее время выключить свет в окнах и поставить свечи на подоконник в</w:t>
      </w:r>
      <w:proofErr w:type="gramEnd"/>
      <w:r>
        <w:rPr>
          <w:rFonts w:ascii="Times New Roman" w:hAnsi="Times New Roman"/>
          <w:sz w:val="28"/>
        </w:rPr>
        <w:t xml:space="preserve"> знак памяти и скорби;</w:t>
      </w:r>
    </w:p>
    <w:p w:rsidR="00D12388" w:rsidRDefault="00625352">
      <w:pPr>
        <w:pStyle w:val="a8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бесплатное посещение исторических музеев;</w:t>
      </w:r>
    </w:p>
    <w:p w:rsidR="00D12388" w:rsidRDefault="00625352">
      <w:pPr>
        <w:pStyle w:val="a8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 кинотеатрах и театрах соответствующий репертуар, посвященный Дню памяти и скорби.</w:t>
      </w:r>
    </w:p>
    <w:p w:rsidR="00D12388" w:rsidRDefault="00D12388">
      <w:pPr>
        <w:pStyle w:val="a8"/>
        <w:spacing w:after="0" w:line="360" w:lineRule="exact"/>
        <w:jc w:val="both"/>
        <w:rPr>
          <w:rFonts w:ascii="Times New Roman" w:hAnsi="Times New Roman"/>
          <w:sz w:val="28"/>
        </w:rPr>
      </w:pPr>
    </w:p>
    <w:p w:rsidR="00D12388" w:rsidRDefault="00625352">
      <w:pPr>
        <w:spacing w:after="0" w:line="360" w:lineRule="exac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качестве дополнительной информации: </w:t>
      </w:r>
      <w:r>
        <w:rPr>
          <w:rFonts w:ascii="Times New Roman" w:hAnsi="Times New Roman"/>
          <w:sz w:val="28"/>
          <w:u w:val="single"/>
        </w:rPr>
        <w:t>наиболее яркие и нестандартные акции могут попасть на федеральные каналы</w:t>
      </w:r>
      <w:r>
        <w:rPr>
          <w:rFonts w:ascii="Times New Roman" w:hAnsi="Times New Roman"/>
          <w:sz w:val="28"/>
        </w:rPr>
        <w:t>. Для этого необходимо до 16 июня заполнить таблицу (Приложение №2) и направить по электронной почте: chermenskiy_ia@gov.ru. Мероприятия, включаемые в таблицу, должны иметь строго федеральный/региональный охват, а не муниципальный/районный. В дальнейшем, в ответ на присланную таблицу для ТВ, будет направлена ссылка для включения наиболее популярных и просматриваемых материалов, посвященных Дню памяти и скорби.</w:t>
      </w:r>
    </w:p>
    <w:p w:rsidR="00D12388" w:rsidRDefault="00D12388">
      <w:pPr>
        <w:spacing w:after="0" w:line="360" w:lineRule="exact"/>
        <w:ind w:firstLine="708"/>
        <w:jc w:val="both"/>
        <w:rPr>
          <w:rFonts w:ascii="Times New Roman" w:hAnsi="Times New Roman"/>
          <w:sz w:val="28"/>
        </w:rPr>
      </w:pPr>
    </w:p>
    <w:p w:rsidR="00D12388" w:rsidRDefault="00D12388">
      <w:pPr>
        <w:spacing w:after="0" w:line="360" w:lineRule="exact"/>
        <w:ind w:firstLine="708"/>
        <w:jc w:val="both"/>
        <w:rPr>
          <w:rFonts w:ascii="Times New Roman" w:hAnsi="Times New Roman"/>
          <w:sz w:val="28"/>
        </w:rPr>
      </w:pPr>
    </w:p>
    <w:p w:rsidR="00D12388" w:rsidRDefault="00D12388">
      <w:pPr>
        <w:spacing w:after="0" w:line="360" w:lineRule="exact"/>
        <w:ind w:firstLine="708"/>
        <w:jc w:val="both"/>
        <w:rPr>
          <w:rFonts w:ascii="Times New Roman" w:hAnsi="Times New Roman"/>
          <w:sz w:val="28"/>
        </w:rPr>
      </w:pPr>
    </w:p>
    <w:p w:rsidR="00D12388" w:rsidRDefault="00D12388">
      <w:pPr>
        <w:spacing w:after="0" w:line="360" w:lineRule="exact"/>
        <w:ind w:firstLine="708"/>
        <w:jc w:val="both"/>
        <w:rPr>
          <w:rFonts w:ascii="Times New Roman" w:hAnsi="Times New Roman"/>
          <w:sz w:val="28"/>
        </w:rPr>
      </w:pPr>
    </w:p>
    <w:p w:rsidR="00D12388" w:rsidRDefault="00D12388">
      <w:pPr>
        <w:spacing w:after="0" w:line="360" w:lineRule="exact"/>
        <w:ind w:firstLine="708"/>
        <w:jc w:val="both"/>
        <w:rPr>
          <w:rFonts w:ascii="Times New Roman" w:hAnsi="Times New Roman"/>
          <w:sz w:val="28"/>
        </w:rPr>
      </w:pPr>
    </w:p>
    <w:p w:rsidR="00D12388" w:rsidRDefault="00D12388">
      <w:pPr>
        <w:spacing w:after="0" w:line="360" w:lineRule="exact"/>
        <w:ind w:firstLine="708"/>
        <w:jc w:val="both"/>
        <w:rPr>
          <w:rFonts w:ascii="Times New Roman" w:hAnsi="Times New Roman"/>
          <w:sz w:val="28"/>
        </w:rPr>
      </w:pPr>
    </w:p>
    <w:p w:rsidR="00D12388" w:rsidRDefault="00D12388">
      <w:pPr>
        <w:spacing w:after="0" w:line="360" w:lineRule="exact"/>
        <w:ind w:firstLine="708"/>
        <w:jc w:val="both"/>
        <w:rPr>
          <w:rFonts w:ascii="Times New Roman" w:hAnsi="Times New Roman"/>
          <w:sz w:val="28"/>
        </w:rPr>
      </w:pPr>
    </w:p>
    <w:p w:rsidR="00D12388" w:rsidRDefault="00D12388">
      <w:pPr>
        <w:spacing w:after="0" w:line="360" w:lineRule="exact"/>
        <w:ind w:firstLine="708"/>
        <w:jc w:val="both"/>
        <w:rPr>
          <w:rFonts w:ascii="Times New Roman" w:hAnsi="Times New Roman"/>
          <w:sz w:val="28"/>
        </w:rPr>
      </w:pPr>
    </w:p>
    <w:p w:rsidR="00D12388" w:rsidRDefault="00D12388">
      <w:pPr>
        <w:spacing w:after="0" w:line="360" w:lineRule="exact"/>
        <w:ind w:firstLine="708"/>
        <w:jc w:val="both"/>
        <w:rPr>
          <w:rFonts w:ascii="Times New Roman" w:hAnsi="Times New Roman"/>
          <w:sz w:val="28"/>
        </w:rPr>
      </w:pPr>
    </w:p>
    <w:p w:rsidR="00D12388" w:rsidRDefault="00D12388">
      <w:pPr>
        <w:spacing w:after="0" w:line="360" w:lineRule="exact"/>
        <w:ind w:firstLine="708"/>
        <w:jc w:val="both"/>
        <w:rPr>
          <w:rFonts w:ascii="Times New Roman" w:hAnsi="Times New Roman"/>
          <w:sz w:val="28"/>
        </w:rPr>
      </w:pPr>
    </w:p>
    <w:p w:rsidR="00D12388" w:rsidRDefault="00D12388">
      <w:pPr>
        <w:spacing w:after="0" w:line="360" w:lineRule="exact"/>
        <w:ind w:firstLine="708"/>
        <w:jc w:val="both"/>
        <w:rPr>
          <w:rFonts w:ascii="Times New Roman" w:hAnsi="Times New Roman"/>
          <w:sz w:val="28"/>
        </w:rPr>
      </w:pPr>
    </w:p>
    <w:p w:rsidR="00D12388" w:rsidRDefault="00D12388">
      <w:pPr>
        <w:spacing w:after="0" w:line="360" w:lineRule="exact"/>
        <w:ind w:firstLine="708"/>
        <w:jc w:val="both"/>
        <w:rPr>
          <w:rFonts w:ascii="Times New Roman" w:hAnsi="Times New Roman"/>
          <w:sz w:val="28"/>
        </w:rPr>
      </w:pPr>
    </w:p>
    <w:p w:rsidR="00D12388" w:rsidRDefault="00D12388">
      <w:pPr>
        <w:spacing w:after="0" w:line="360" w:lineRule="exact"/>
        <w:ind w:firstLine="708"/>
        <w:jc w:val="both"/>
        <w:rPr>
          <w:rFonts w:ascii="Times New Roman" w:hAnsi="Times New Roman"/>
          <w:sz w:val="28"/>
        </w:rPr>
      </w:pPr>
    </w:p>
    <w:p w:rsidR="00D12388" w:rsidRDefault="00D12388">
      <w:pPr>
        <w:spacing w:after="0" w:line="360" w:lineRule="exact"/>
        <w:ind w:firstLine="708"/>
        <w:jc w:val="both"/>
        <w:rPr>
          <w:rFonts w:ascii="Times New Roman" w:hAnsi="Times New Roman"/>
          <w:sz w:val="28"/>
        </w:rPr>
      </w:pPr>
    </w:p>
    <w:p w:rsidR="00D12388" w:rsidRDefault="00D12388">
      <w:pPr>
        <w:spacing w:after="0" w:line="360" w:lineRule="exact"/>
        <w:ind w:firstLine="708"/>
        <w:jc w:val="both"/>
        <w:rPr>
          <w:rFonts w:ascii="Times New Roman" w:hAnsi="Times New Roman"/>
          <w:sz w:val="28"/>
        </w:rPr>
      </w:pPr>
    </w:p>
    <w:p w:rsidR="00D12388" w:rsidRDefault="00D12388">
      <w:pPr>
        <w:spacing w:after="0" w:line="360" w:lineRule="exact"/>
        <w:ind w:firstLine="708"/>
        <w:jc w:val="both"/>
        <w:rPr>
          <w:rFonts w:ascii="Times New Roman" w:hAnsi="Times New Roman"/>
          <w:sz w:val="28"/>
        </w:rPr>
      </w:pPr>
    </w:p>
    <w:p w:rsidR="00D12388" w:rsidRDefault="00D12388">
      <w:pPr>
        <w:spacing w:after="0" w:line="360" w:lineRule="exact"/>
        <w:ind w:firstLine="708"/>
        <w:jc w:val="both"/>
        <w:rPr>
          <w:rFonts w:ascii="Times New Roman" w:hAnsi="Times New Roman"/>
          <w:sz w:val="28"/>
        </w:rPr>
      </w:pPr>
    </w:p>
    <w:p w:rsidR="00D12388" w:rsidRDefault="00D12388">
      <w:pPr>
        <w:spacing w:after="0" w:line="360" w:lineRule="exact"/>
        <w:jc w:val="both"/>
        <w:rPr>
          <w:rFonts w:ascii="Times New Roman" w:hAnsi="Times New Roman"/>
          <w:sz w:val="28"/>
        </w:rPr>
      </w:pPr>
    </w:p>
    <w:p w:rsidR="00D12388" w:rsidRDefault="00D12388">
      <w:pPr>
        <w:spacing w:after="0" w:line="360" w:lineRule="exact"/>
        <w:ind w:firstLine="708"/>
        <w:jc w:val="both"/>
        <w:rPr>
          <w:rFonts w:ascii="Times New Roman" w:hAnsi="Times New Roman"/>
          <w:sz w:val="28"/>
        </w:rPr>
      </w:pPr>
    </w:p>
    <w:p w:rsidR="00D12388" w:rsidRDefault="00D12388">
      <w:pPr>
        <w:spacing w:after="0" w:line="360" w:lineRule="exact"/>
        <w:jc w:val="right"/>
        <w:rPr>
          <w:rFonts w:ascii="Times New Roman" w:hAnsi="Times New Roman"/>
          <w:b/>
          <w:sz w:val="28"/>
        </w:rPr>
      </w:pPr>
    </w:p>
    <w:p w:rsidR="00F26A9D" w:rsidRDefault="00F26A9D">
      <w:pPr>
        <w:spacing w:after="0" w:line="360" w:lineRule="exact"/>
        <w:jc w:val="right"/>
        <w:rPr>
          <w:rFonts w:ascii="Times New Roman" w:hAnsi="Times New Roman"/>
          <w:b/>
          <w:sz w:val="28"/>
        </w:rPr>
      </w:pPr>
    </w:p>
    <w:p w:rsidR="00F26A9D" w:rsidRDefault="00F26A9D">
      <w:pPr>
        <w:spacing w:after="0" w:line="360" w:lineRule="exact"/>
        <w:jc w:val="right"/>
        <w:rPr>
          <w:rFonts w:ascii="Times New Roman" w:hAnsi="Times New Roman"/>
          <w:b/>
          <w:sz w:val="28"/>
        </w:rPr>
      </w:pPr>
    </w:p>
    <w:p w:rsidR="00F26A9D" w:rsidRDefault="00F26A9D">
      <w:pPr>
        <w:spacing w:after="0" w:line="360" w:lineRule="exact"/>
        <w:jc w:val="right"/>
        <w:rPr>
          <w:rFonts w:ascii="Times New Roman" w:hAnsi="Times New Roman"/>
          <w:b/>
          <w:sz w:val="28"/>
        </w:rPr>
      </w:pPr>
    </w:p>
    <w:p w:rsidR="00F26A9D" w:rsidRDefault="00F26A9D">
      <w:pPr>
        <w:spacing w:after="0" w:line="360" w:lineRule="exact"/>
        <w:jc w:val="right"/>
        <w:rPr>
          <w:rFonts w:ascii="Times New Roman" w:hAnsi="Times New Roman"/>
          <w:b/>
          <w:sz w:val="28"/>
        </w:rPr>
      </w:pPr>
    </w:p>
    <w:p w:rsidR="00D12388" w:rsidRDefault="00625352">
      <w:pPr>
        <w:spacing w:after="0" w:line="360" w:lineRule="exact"/>
        <w:jc w:val="right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lastRenderedPageBreak/>
        <w:t>Приложение 1</w:t>
      </w:r>
    </w:p>
    <w:p w:rsidR="00D12388" w:rsidRDefault="00D12388">
      <w:pPr>
        <w:spacing w:after="0" w:line="360" w:lineRule="exact"/>
        <w:jc w:val="right"/>
        <w:rPr>
          <w:rFonts w:ascii="Times New Roman" w:hAnsi="Times New Roman"/>
          <w:b/>
          <w:sz w:val="28"/>
        </w:rPr>
      </w:pPr>
    </w:p>
    <w:p w:rsidR="00D12388" w:rsidRDefault="00625352">
      <w:pPr>
        <w:spacing w:after="0" w:line="36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Методические рекомендации</w:t>
      </w:r>
    </w:p>
    <w:p w:rsidR="00D12388" w:rsidRDefault="00625352">
      <w:pPr>
        <w:spacing w:after="0" w:line="36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проведению в субъектах Российской федерации</w:t>
      </w:r>
    </w:p>
    <w:p w:rsidR="00D12388" w:rsidRDefault="00625352">
      <w:pPr>
        <w:spacing w:after="0" w:line="36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Всероссийской акции «Минута молчания»</w:t>
      </w:r>
    </w:p>
    <w:p w:rsidR="00D12388" w:rsidRDefault="00D12388">
      <w:pPr>
        <w:spacing w:after="0" w:line="360" w:lineRule="exact"/>
        <w:jc w:val="both"/>
        <w:rPr>
          <w:rFonts w:ascii="Times New Roman" w:hAnsi="Times New Roman"/>
          <w:sz w:val="28"/>
          <w:u w:val="single"/>
        </w:rPr>
      </w:pPr>
    </w:p>
    <w:p w:rsidR="00D12388" w:rsidRDefault="00625352">
      <w:pPr>
        <w:spacing w:after="0" w:line="360" w:lineRule="exact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Цели:</w:t>
      </w:r>
    </w:p>
    <w:p w:rsidR="00D12388" w:rsidRDefault="00625352">
      <w:pPr>
        <w:pStyle w:val="a8"/>
        <w:numPr>
          <w:ilvl w:val="0"/>
          <w:numId w:val="2"/>
        </w:numPr>
        <w:spacing w:after="0" w:line="360" w:lineRule="exact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Сохранение исторической памяти о Великой Отечественной войне унесшей жизни 27 миллионов граждан.</w:t>
      </w:r>
    </w:p>
    <w:p w:rsidR="00D12388" w:rsidRDefault="00625352">
      <w:pPr>
        <w:pStyle w:val="a8"/>
        <w:numPr>
          <w:ilvl w:val="0"/>
          <w:numId w:val="2"/>
        </w:numPr>
        <w:spacing w:after="0" w:line="360" w:lineRule="exact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преемственности поколений россиян.</w:t>
      </w:r>
    </w:p>
    <w:p w:rsidR="00D12388" w:rsidRDefault="00625352">
      <w:pPr>
        <w:pStyle w:val="a8"/>
        <w:numPr>
          <w:ilvl w:val="0"/>
          <w:numId w:val="2"/>
        </w:numPr>
        <w:spacing w:after="0" w:line="360" w:lineRule="exact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одновременно по всей стране минуты молчания в 12 часов 15 минут по московскому времени.</w:t>
      </w:r>
    </w:p>
    <w:p w:rsidR="00D12388" w:rsidRDefault="00D12388">
      <w:pPr>
        <w:pStyle w:val="a8"/>
        <w:spacing w:after="0" w:line="360" w:lineRule="exact"/>
        <w:ind w:left="0"/>
        <w:jc w:val="both"/>
        <w:rPr>
          <w:rFonts w:ascii="Times New Roman" w:hAnsi="Times New Roman"/>
          <w:sz w:val="28"/>
        </w:rPr>
      </w:pPr>
    </w:p>
    <w:p w:rsidR="00D12388" w:rsidRDefault="00625352">
      <w:pPr>
        <w:spacing w:after="0" w:line="360" w:lineRule="exact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Задачи:</w:t>
      </w:r>
    </w:p>
    <w:p w:rsidR="00D12388" w:rsidRDefault="00625352">
      <w:pPr>
        <w:pStyle w:val="a8"/>
        <w:numPr>
          <w:ilvl w:val="0"/>
          <w:numId w:val="3"/>
        </w:numPr>
        <w:spacing w:after="0" w:line="360" w:lineRule="exact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не менее 80% населения по всем каналам коммуникаций;</w:t>
      </w:r>
    </w:p>
    <w:p w:rsidR="00D12388" w:rsidRDefault="00625352">
      <w:pPr>
        <w:pStyle w:val="a8"/>
        <w:numPr>
          <w:ilvl w:val="0"/>
          <w:numId w:val="3"/>
        </w:numPr>
        <w:spacing w:after="0" w:line="360" w:lineRule="exact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Минуты молчания во всех населенных пунктах региона одновременно по всей стране в 12:15 московского времени.</w:t>
      </w:r>
    </w:p>
    <w:p w:rsidR="00D12388" w:rsidRDefault="00D12388">
      <w:pPr>
        <w:pStyle w:val="a8"/>
        <w:spacing w:after="0" w:line="360" w:lineRule="exact"/>
        <w:ind w:left="0"/>
        <w:jc w:val="both"/>
        <w:rPr>
          <w:rFonts w:ascii="Times New Roman" w:hAnsi="Times New Roman"/>
          <w:sz w:val="28"/>
        </w:rPr>
      </w:pPr>
    </w:p>
    <w:p w:rsidR="00D12388" w:rsidRDefault="00625352">
      <w:pPr>
        <w:spacing w:after="0" w:line="360" w:lineRule="exact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Срок реализации:</w:t>
      </w:r>
    </w:p>
    <w:p w:rsidR="00D12388" w:rsidRDefault="00625352">
      <w:pPr>
        <w:spacing w:after="0"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 июня </w:t>
      </w:r>
    </w:p>
    <w:p w:rsidR="00D12388" w:rsidRDefault="00D12388">
      <w:pPr>
        <w:spacing w:after="0" w:line="360" w:lineRule="exact"/>
        <w:jc w:val="both"/>
        <w:rPr>
          <w:rFonts w:ascii="Times New Roman" w:hAnsi="Times New Roman"/>
          <w:sz w:val="28"/>
        </w:rPr>
      </w:pPr>
    </w:p>
    <w:p w:rsidR="00D12388" w:rsidRDefault="00625352">
      <w:pPr>
        <w:pStyle w:val="a8"/>
        <w:numPr>
          <w:ilvl w:val="0"/>
          <w:numId w:val="4"/>
        </w:numPr>
        <w:spacing w:after="0" w:line="360" w:lineRule="exact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акции «Минута молчания» </w:t>
      </w:r>
    </w:p>
    <w:p w:rsidR="00D12388" w:rsidRDefault="00625352">
      <w:pPr>
        <w:pStyle w:val="a8"/>
        <w:spacing w:after="0" w:line="360" w:lineRule="exact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12:15 по московскому времени ОДНОВРЕМЕННО во всей России объявляется минута молчания, минута скорби.</w:t>
      </w:r>
    </w:p>
    <w:p w:rsidR="00D12388" w:rsidRDefault="00625352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всей стране в 12:15 на одну минуту жизнь замирает. Люди склоняют головы и вспоминают родных и близких, переживших самую кровопролитную войну 20 века:</w:t>
      </w:r>
    </w:p>
    <w:p w:rsidR="00D12388" w:rsidRDefault="00625352">
      <w:pPr>
        <w:pStyle w:val="a8"/>
        <w:numPr>
          <w:ilvl w:val="0"/>
          <w:numId w:val="5"/>
        </w:numPr>
        <w:spacing w:after="0" w:line="360" w:lineRule="exact"/>
        <w:ind w:left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прерывается вещание в эфире телевидения и радио, кабельных каналов (каналы самостоятельно выбирают, каким образом </w:t>
      </w:r>
      <w:proofErr w:type="gramStart"/>
      <w:r>
        <w:rPr>
          <w:rFonts w:ascii="Times New Roman" w:hAnsi="Times New Roman"/>
          <w:sz w:val="28"/>
        </w:rPr>
        <w:t>прервать эфир</w:t>
      </w:r>
      <w:proofErr w:type="gramEnd"/>
      <w:r>
        <w:rPr>
          <w:rFonts w:ascii="Times New Roman" w:hAnsi="Times New Roman"/>
          <w:sz w:val="28"/>
        </w:rPr>
        <w:t xml:space="preserve"> и могут использовать любые записи, в том числе – запись голоса Игоря Кириллова);</w:t>
      </w:r>
    </w:p>
    <w:p w:rsidR="00D12388" w:rsidRDefault="00625352">
      <w:pPr>
        <w:pStyle w:val="a8"/>
        <w:numPr>
          <w:ilvl w:val="0"/>
          <w:numId w:val="5"/>
        </w:numPr>
        <w:spacing w:after="0" w:line="360" w:lineRule="exact"/>
        <w:ind w:left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прекращают работать кассы в торговых центрах;</w:t>
      </w:r>
    </w:p>
    <w:p w:rsidR="00D12388" w:rsidRDefault="00625352">
      <w:pPr>
        <w:pStyle w:val="a8"/>
        <w:numPr>
          <w:ilvl w:val="0"/>
          <w:numId w:val="5"/>
        </w:numPr>
        <w:spacing w:after="0" w:line="360" w:lineRule="exact"/>
        <w:ind w:left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останавливается общественный транспорт;</w:t>
      </w:r>
    </w:p>
    <w:p w:rsidR="00D12388" w:rsidRDefault="00625352">
      <w:pPr>
        <w:pStyle w:val="a8"/>
        <w:numPr>
          <w:ilvl w:val="0"/>
          <w:numId w:val="5"/>
        </w:numPr>
        <w:spacing w:after="0" w:line="360" w:lineRule="exact"/>
        <w:ind w:left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останавливаются личные автомобили;</w:t>
      </w:r>
    </w:p>
    <w:p w:rsidR="00D12388" w:rsidRDefault="00625352">
      <w:pPr>
        <w:pStyle w:val="a8"/>
        <w:numPr>
          <w:ilvl w:val="0"/>
          <w:numId w:val="5"/>
        </w:numPr>
        <w:spacing w:after="0" w:line="360" w:lineRule="exact"/>
        <w:ind w:left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предприятиях, где позволяет технологический цикл – тоже останавливается работа.</w:t>
      </w:r>
    </w:p>
    <w:p w:rsidR="00D12388" w:rsidRDefault="00625352">
      <w:pPr>
        <w:pStyle w:val="a8"/>
        <w:spacing w:after="0" w:line="360" w:lineRule="exact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Важно провести минуту молчания не только в эфире, </w:t>
      </w:r>
      <w:r>
        <w:rPr>
          <w:rFonts w:ascii="Times New Roman" w:hAnsi="Times New Roman"/>
          <w:sz w:val="28"/>
        </w:rPr>
        <w:br/>
        <w:t>но и в реальности.</w:t>
      </w:r>
    </w:p>
    <w:p w:rsidR="00D12388" w:rsidRDefault="00625352">
      <w:pPr>
        <w:pStyle w:val="a8"/>
        <w:spacing w:after="0" w:line="360" w:lineRule="exact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Информацию о проведении минуты молчания необходимо довести до всех органов государственного и муниципального управления, всех предприятий и организаций любой формы собственности и направлений деятельности.</w:t>
      </w:r>
    </w:p>
    <w:p w:rsidR="00D12388" w:rsidRDefault="00D12388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D12388" w:rsidRDefault="00625352">
      <w:pPr>
        <w:pStyle w:val="a8"/>
        <w:numPr>
          <w:ilvl w:val="0"/>
          <w:numId w:val="4"/>
        </w:numPr>
        <w:spacing w:after="0" w:line="360" w:lineRule="exact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Порядок подготовки </w:t>
      </w:r>
    </w:p>
    <w:p w:rsidR="00D12388" w:rsidRDefault="00625352">
      <w:pPr>
        <w:pStyle w:val="a8"/>
        <w:spacing w:after="0" w:line="360" w:lineRule="exact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информационного сопровождения акции.</w:t>
      </w:r>
    </w:p>
    <w:p w:rsidR="00D12388" w:rsidRDefault="00625352">
      <w:pPr>
        <w:spacing w:after="0" w:line="360" w:lineRule="exac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Работа со СМИ, общественными организациями и </w:t>
      </w:r>
      <w:proofErr w:type="spellStart"/>
      <w:r>
        <w:rPr>
          <w:rFonts w:ascii="Times New Roman" w:hAnsi="Times New Roman"/>
          <w:sz w:val="28"/>
        </w:rPr>
        <w:t>соцсетями</w:t>
      </w:r>
      <w:proofErr w:type="spellEnd"/>
      <w:r>
        <w:rPr>
          <w:rFonts w:ascii="Times New Roman" w:hAnsi="Times New Roman"/>
          <w:sz w:val="28"/>
        </w:rPr>
        <w:t>.</w:t>
      </w:r>
    </w:p>
    <w:p w:rsidR="00D12388" w:rsidRDefault="00625352">
      <w:pPr>
        <w:spacing w:after="0" w:line="360" w:lineRule="exac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Анонсирование акции «Минута молчания» с 15 июня.</w:t>
      </w:r>
    </w:p>
    <w:p w:rsidR="00D12388" w:rsidRDefault="00625352">
      <w:pPr>
        <w:spacing w:after="0" w:line="360" w:lineRule="exac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новостных блоках и семейных утренних шоу необходимо разместить не менее 3 сюжетов (с 15 по 21 июня), рассказывающих </w:t>
      </w:r>
      <w:r>
        <w:rPr>
          <w:rFonts w:ascii="Times New Roman" w:hAnsi="Times New Roman"/>
          <w:sz w:val="28"/>
        </w:rPr>
        <w:br/>
        <w:t xml:space="preserve">о начале Великой Отечественной войны с воспоминаниями ветеранов </w:t>
      </w:r>
      <w:r>
        <w:rPr>
          <w:rFonts w:ascii="Times New Roman" w:hAnsi="Times New Roman"/>
          <w:sz w:val="28"/>
        </w:rPr>
        <w:br/>
        <w:t>и тех, кто не участвовал в войне, но помнит 22 июня 1941 года, с призывом вспомнить погибших и почтить их память минутой молчания.</w:t>
      </w:r>
    </w:p>
    <w:p w:rsidR="00D12388" w:rsidRDefault="00625352">
      <w:pPr>
        <w:spacing w:after="0" w:line="360" w:lineRule="exac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Информационная работа с органами власти и предприятиями.</w:t>
      </w:r>
    </w:p>
    <w:p w:rsidR="00D12388" w:rsidRDefault="00625352">
      <w:pPr>
        <w:spacing w:after="0" w:line="360" w:lineRule="exac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Региональный орган исполнительной власти ответственный </w:t>
      </w:r>
      <w:r>
        <w:rPr>
          <w:rFonts w:ascii="Times New Roman" w:hAnsi="Times New Roman"/>
          <w:sz w:val="28"/>
        </w:rPr>
        <w:br/>
        <w:t xml:space="preserve">за проведение акции с 15 июня обеспечивает размещение информации об акции на официальных ресурсах региональных и местных органов власти </w:t>
      </w:r>
      <w:r>
        <w:rPr>
          <w:rFonts w:ascii="Times New Roman" w:hAnsi="Times New Roman"/>
          <w:sz w:val="28"/>
        </w:rPr>
        <w:br/>
        <w:t>в сети Интернет, официальных аккаунтах в социальных сетях.</w:t>
      </w:r>
    </w:p>
    <w:p w:rsidR="00D12388" w:rsidRDefault="00625352">
      <w:pPr>
        <w:spacing w:after="0" w:line="360" w:lineRule="exac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информирования сотрудников и граждан об акции, информация с призывом принять участие направляется:</w:t>
      </w:r>
    </w:p>
    <w:p w:rsidR="00D12388" w:rsidRDefault="00625352">
      <w:pPr>
        <w:pStyle w:val="a8"/>
        <w:numPr>
          <w:ilvl w:val="0"/>
          <w:numId w:val="6"/>
        </w:numPr>
        <w:spacing w:after="0" w:line="360" w:lineRule="exact"/>
        <w:ind w:left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органам местного самоуправления, включая представительные </w:t>
      </w:r>
      <w:r>
        <w:rPr>
          <w:rFonts w:ascii="Times New Roman" w:hAnsi="Times New Roman"/>
          <w:sz w:val="28"/>
        </w:rPr>
        <w:br/>
        <w:t>и выборные,</w:t>
      </w:r>
    </w:p>
    <w:p w:rsidR="00D12388" w:rsidRDefault="00625352">
      <w:pPr>
        <w:pStyle w:val="a8"/>
        <w:numPr>
          <w:ilvl w:val="0"/>
          <w:numId w:val="6"/>
        </w:numPr>
        <w:spacing w:after="0" w:line="360" w:lineRule="exact"/>
        <w:ind w:left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органам социального, пенсионного обеспечения,</w:t>
      </w:r>
    </w:p>
    <w:p w:rsidR="00D12388" w:rsidRDefault="00625352">
      <w:pPr>
        <w:pStyle w:val="a8"/>
        <w:numPr>
          <w:ilvl w:val="0"/>
          <w:numId w:val="6"/>
        </w:numPr>
        <w:spacing w:after="0" w:line="360" w:lineRule="exact"/>
        <w:ind w:left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всем бюджетным учреждениям (образования, дополнительного образования, здравоохранения, транспорта, ЖКУ и др.),</w:t>
      </w:r>
    </w:p>
    <w:p w:rsidR="00D12388" w:rsidRDefault="00625352">
      <w:pPr>
        <w:pStyle w:val="a8"/>
        <w:numPr>
          <w:ilvl w:val="0"/>
          <w:numId w:val="6"/>
        </w:numPr>
        <w:spacing w:after="0" w:line="360" w:lineRule="exact"/>
        <w:ind w:left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силовым структурам региона (МВД, </w:t>
      </w:r>
      <w:proofErr w:type="spellStart"/>
      <w:r>
        <w:rPr>
          <w:rFonts w:ascii="Times New Roman" w:hAnsi="Times New Roman"/>
          <w:sz w:val="28"/>
        </w:rPr>
        <w:t>Росгвардия</w:t>
      </w:r>
      <w:proofErr w:type="spellEnd"/>
      <w:r>
        <w:rPr>
          <w:rFonts w:ascii="Times New Roman" w:hAnsi="Times New Roman"/>
          <w:sz w:val="28"/>
        </w:rPr>
        <w:t>, МЧС).</w:t>
      </w:r>
    </w:p>
    <w:p w:rsidR="00D12388" w:rsidRDefault="00625352">
      <w:pPr>
        <w:spacing w:after="0" w:line="360" w:lineRule="exac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адрес руководителей предприятий региональный орган исполнительной власти  направляет обращения с предложением разместить на официальных ресурсах компаний и предприятий информацию об акции и мотивировать работников </w:t>
      </w:r>
      <w:r>
        <w:rPr>
          <w:rFonts w:ascii="Times New Roman" w:hAnsi="Times New Roman"/>
          <w:sz w:val="28"/>
        </w:rPr>
        <w:br/>
        <w:t>по внутрикорпоративным каналам коммуникаций к участию в ней:</w:t>
      </w:r>
    </w:p>
    <w:p w:rsidR="00D12388" w:rsidRDefault="00625352">
      <w:pPr>
        <w:pStyle w:val="a8"/>
        <w:numPr>
          <w:ilvl w:val="0"/>
          <w:numId w:val="7"/>
        </w:numPr>
        <w:spacing w:after="0" w:line="360" w:lineRule="exact"/>
        <w:ind w:left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транспорт (железнодорожный, автомобильный и водный, общественный, грузовой);</w:t>
      </w:r>
    </w:p>
    <w:p w:rsidR="00D12388" w:rsidRDefault="00625352">
      <w:pPr>
        <w:pStyle w:val="a8"/>
        <w:numPr>
          <w:ilvl w:val="0"/>
          <w:numId w:val="7"/>
        </w:numPr>
        <w:spacing w:after="0" w:line="360" w:lineRule="exact"/>
        <w:ind w:left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связь (все телекоммуникационные и эксплуатирующие организации и компании);</w:t>
      </w:r>
    </w:p>
    <w:p w:rsidR="00D12388" w:rsidRDefault="00625352">
      <w:pPr>
        <w:pStyle w:val="a8"/>
        <w:numPr>
          <w:ilvl w:val="0"/>
          <w:numId w:val="7"/>
        </w:numPr>
        <w:spacing w:after="0" w:line="360" w:lineRule="exact"/>
        <w:ind w:left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промышленное производство (от добывающих до обрабатывающих и предприятий высоких технологий);</w:t>
      </w:r>
    </w:p>
    <w:p w:rsidR="00D12388" w:rsidRDefault="00625352">
      <w:pPr>
        <w:pStyle w:val="a8"/>
        <w:numPr>
          <w:ilvl w:val="0"/>
          <w:numId w:val="7"/>
        </w:numPr>
        <w:spacing w:after="0" w:line="360" w:lineRule="exact"/>
        <w:ind w:left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сельскохозяйственные и обрабатывающие предприятия;</w:t>
      </w:r>
    </w:p>
    <w:p w:rsidR="00D12388" w:rsidRDefault="00625352">
      <w:pPr>
        <w:pStyle w:val="a8"/>
        <w:numPr>
          <w:ilvl w:val="0"/>
          <w:numId w:val="7"/>
        </w:numPr>
        <w:spacing w:after="0" w:line="360" w:lineRule="exact"/>
        <w:ind w:left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банковский сектор;</w:t>
      </w:r>
    </w:p>
    <w:p w:rsidR="00D12388" w:rsidRDefault="00625352">
      <w:pPr>
        <w:pStyle w:val="a8"/>
        <w:numPr>
          <w:ilvl w:val="0"/>
          <w:numId w:val="7"/>
        </w:numPr>
        <w:spacing w:after="0" w:line="360" w:lineRule="exact"/>
        <w:ind w:left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логистика и складские услуги;</w:t>
      </w:r>
    </w:p>
    <w:p w:rsidR="00D12388" w:rsidRDefault="00625352">
      <w:pPr>
        <w:pStyle w:val="a8"/>
        <w:numPr>
          <w:ilvl w:val="0"/>
          <w:numId w:val="7"/>
        </w:numPr>
        <w:spacing w:after="0" w:line="360" w:lineRule="exact"/>
        <w:ind w:left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торговые предприятия (любого формата);</w:t>
      </w:r>
    </w:p>
    <w:p w:rsidR="00D12388" w:rsidRDefault="00625352">
      <w:pPr>
        <w:pStyle w:val="a8"/>
        <w:numPr>
          <w:ilvl w:val="0"/>
          <w:numId w:val="7"/>
        </w:numPr>
        <w:spacing w:after="0" w:line="360" w:lineRule="exact"/>
        <w:ind w:left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управляющие компании в сфере ЖКХ;</w:t>
      </w:r>
    </w:p>
    <w:p w:rsidR="00D12388" w:rsidRDefault="00625352">
      <w:pPr>
        <w:pStyle w:val="a8"/>
        <w:numPr>
          <w:ilvl w:val="0"/>
          <w:numId w:val="7"/>
        </w:numPr>
        <w:spacing w:after="0" w:line="360" w:lineRule="exact"/>
        <w:ind w:left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арендодателям офисных помещений для арендаторов </w:t>
      </w:r>
      <w:r>
        <w:rPr>
          <w:rFonts w:ascii="Times New Roman" w:hAnsi="Times New Roman"/>
          <w:sz w:val="28"/>
        </w:rPr>
        <w:br/>
        <w:t>и собственных сотрудников.</w:t>
      </w:r>
    </w:p>
    <w:p w:rsidR="00D12388" w:rsidRDefault="00625352">
      <w:pPr>
        <w:spacing w:after="0" w:line="360" w:lineRule="exac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Компании размещают информацию о проводимой акции не только на сайтах организаций, но и в корпоративной прессе, мессенджерах накануне 22 июня, а также на досках объявлений (например, на проходной и в многоквартирных домах).</w:t>
      </w:r>
    </w:p>
    <w:p w:rsidR="00D12388" w:rsidRDefault="00625352">
      <w:pPr>
        <w:spacing w:after="0" w:line="360" w:lineRule="exac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епархиями и приходами Русской православной церкви прорабатывается возможность организации колокольного звона в храмах.</w:t>
      </w:r>
    </w:p>
    <w:p w:rsidR="00D12388" w:rsidRDefault="00625352">
      <w:pPr>
        <w:spacing w:after="0" w:line="360" w:lineRule="exac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Группы особого внимания.</w:t>
      </w:r>
    </w:p>
    <w:p w:rsidR="00D12388" w:rsidRDefault="00625352">
      <w:pPr>
        <w:spacing w:after="0" w:line="360" w:lineRule="exac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Особое внимание нужно обратить на вовлечение активных </w:t>
      </w:r>
      <w:r>
        <w:rPr>
          <w:rFonts w:ascii="Times New Roman" w:hAnsi="Times New Roman"/>
          <w:sz w:val="28"/>
        </w:rPr>
        <w:br/>
        <w:t>и заинтересованных групп населения:</w:t>
      </w:r>
    </w:p>
    <w:p w:rsidR="00D12388" w:rsidRDefault="00625352">
      <w:pPr>
        <w:pStyle w:val="a8"/>
        <w:numPr>
          <w:ilvl w:val="0"/>
          <w:numId w:val="8"/>
        </w:numPr>
        <w:spacing w:after="0"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студенты, школьники;</w:t>
      </w:r>
    </w:p>
    <w:p w:rsidR="00D12388" w:rsidRDefault="00625352">
      <w:pPr>
        <w:pStyle w:val="a8"/>
        <w:numPr>
          <w:ilvl w:val="0"/>
          <w:numId w:val="8"/>
        </w:numPr>
        <w:spacing w:after="0"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патриотически настроенная молодежь – активисты молодежных </w:t>
      </w:r>
      <w:r>
        <w:rPr>
          <w:rFonts w:ascii="Times New Roman" w:hAnsi="Times New Roman"/>
          <w:sz w:val="28"/>
        </w:rPr>
        <w:br/>
        <w:t>и волонтерских организаций, спортсмены, болельщики, военнослужащие и сотрудники силовых ведомств;</w:t>
      </w:r>
    </w:p>
    <w:p w:rsidR="00D12388" w:rsidRDefault="00625352">
      <w:pPr>
        <w:pStyle w:val="a8"/>
        <w:numPr>
          <w:ilvl w:val="0"/>
          <w:numId w:val="8"/>
        </w:numPr>
        <w:spacing w:after="0" w:line="360" w:lineRule="exact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активисты старшего поколения: ветеранские организации любых направлений (от силовых до отраслевых), пользователи ресурсов «Активное долголетие» и «Серебряные волонтеры».</w:t>
      </w:r>
      <w:proofErr w:type="gramEnd"/>
    </w:p>
    <w:p w:rsidR="00D12388" w:rsidRDefault="00625352">
      <w:pPr>
        <w:spacing w:after="0" w:line="360" w:lineRule="exac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Особое внимание нужно обратить на городские </w:t>
      </w:r>
      <w:proofErr w:type="spellStart"/>
      <w:r>
        <w:rPr>
          <w:rFonts w:ascii="Times New Roman" w:hAnsi="Times New Roman"/>
          <w:sz w:val="28"/>
        </w:rPr>
        <w:t>паблики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  <w:t xml:space="preserve">и сообщества, лидеров общественного мнения в </w:t>
      </w:r>
      <w:proofErr w:type="spellStart"/>
      <w:r>
        <w:rPr>
          <w:rFonts w:ascii="Times New Roman" w:hAnsi="Times New Roman"/>
          <w:sz w:val="28"/>
        </w:rPr>
        <w:t>соцсетях</w:t>
      </w:r>
      <w:proofErr w:type="spellEnd"/>
      <w:r>
        <w:rPr>
          <w:rFonts w:ascii="Times New Roman" w:hAnsi="Times New Roman"/>
          <w:sz w:val="28"/>
        </w:rPr>
        <w:t>.</w:t>
      </w:r>
    </w:p>
    <w:p w:rsidR="00D12388" w:rsidRDefault="00D12388">
      <w:pPr>
        <w:spacing w:after="0" w:line="360" w:lineRule="exact"/>
        <w:jc w:val="both"/>
        <w:rPr>
          <w:rFonts w:ascii="Times New Roman" w:hAnsi="Times New Roman"/>
          <w:sz w:val="28"/>
        </w:rPr>
      </w:pPr>
    </w:p>
    <w:p w:rsidR="00D12388" w:rsidRDefault="00625352">
      <w:pPr>
        <w:pStyle w:val="a8"/>
        <w:numPr>
          <w:ilvl w:val="0"/>
          <w:numId w:val="4"/>
        </w:numPr>
        <w:spacing w:after="0" w:line="360" w:lineRule="exact"/>
        <w:ind w:lef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Ключевые показатели</w:t>
      </w:r>
    </w:p>
    <w:p w:rsidR="00D12388" w:rsidRDefault="00625352">
      <w:pPr>
        <w:pStyle w:val="a8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не менее 80% населения по всем каналам коммуникаций.</w:t>
      </w:r>
    </w:p>
    <w:p w:rsidR="00D12388" w:rsidRDefault="00625352">
      <w:pPr>
        <w:pStyle w:val="a8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Вовлечение всех населенных пунктов региона.</w:t>
      </w:r>
    </w:p>
    <w:p w:rsidR="00D12388" w:rsidRDefault="00625352">
      <w:pPr>
        <w:pStyle w:val="a8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менее 3 сюжетов/упоминаний в новостных блоках и утренних шоу с призывом к участию в акции «Минута молчания».</w:t>
      </w:r>
    </w:p>
    <w:p w:rsidR="00D12388" w:rsidRDefault="00625352">
      <w:pPr>
        <w:pStyle w:val="a8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менее 5 упоминаний «Минуты молчания» в региональных СМИ.</w:t>
      </w:r>
    </w:p>
    <w:p w:rsidR="00D12388" w:rsidRDefault="00625352">
      <w:pPr>
        <w:pStyle w:val="a8"/>
        <w:numPr>
          <w:ilvl w:val="0"/>
          <w:numId w:val="9"/>
        </w:numPr>
        <w:spacing w:before="240"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менее 5 знаковых публикаций в сети Интернет у пользователей, имеющих не менее 20 000 подписчиков. </w:t>
      </w:r>
    </w:p>
    <w:p w:rsidR="00D12388" w:rsidRDefault="00625352">
      <w:pPr>
        <w:pStyle w:val="a8"/>
        <w:spacing w:before="240" w:line="36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Ссылка на контент: </w:t>
      </w:r>
      <w:hyperlink r:id="rId9" w:history="1">
        <w:r>
          <w:rPr>
            <w:rStyle w:val="16"/>
            <w:rFonts w:ascii="Helvetica Neue" w:hAnsi="Helvetica Neue"/>
            <w:sz w:val="26"/>
          </w:rPr>
          <w:t>https://cloud.mail.ru/public/NanB/GahDm3o7s</w:t>
        </w:r>
      </w:hyperlink>
    </w:p>
    <w:sectPr w:rsidR="00D12388" w:rsidSect="00F26A9D">
      <w:headerReference w:type="default" r:id="rId10"/>
      <w:headerReference w:type="first" r:id="rId11"/>
      <w:pgSz w:w="11906" w:h="16838"/>
      <w:pgMar w:top="1134" w:right="851" w:bottom="1134" w:left="709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230" w:rsidRDefault="00607230" w:rsidP="007953CF">
      <w:pPr>
        <w:spacing w:after="0" w:line="240" w:lineRule="auto"/>
      </w:pPr>
      <w:r>
        <w:separator/>
      </w:r>
    </w:p>
  </w:endnote>
  <w:endnote w:type="continuationSeparator" w:id="0">
    <w:p w:rsidR="00607230" w:rsidRDefault="00607230" w:rsidP="0079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230" w:rsidRDefault="00607230" w:rsidP="007953CF">
      <w:pPr>
        <w:spacing w:after="0" w:line="240" w:lineRule="auto"/>
      </w:pPr>
      <w:r>
        <w:separator/>
      </w:r>
    </w:p>
  </w:footnote>
  <w:footnote w:type="continuationSeparator" w:id="0">
    <w:p w:rsidR="00607230" w:rsidRDefault="00607230" w:rsidP="00795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222308"/>
      <w:docPartObj>
        <w:docPartGallery w:val="Page Numbers (Top of Page)"/>
        <w:docPartUnique/>
      </w:docPartObj>
    </w:sdtPr>
    <w:sdtEndPr/>
    <w:sdtContent>
      <w:p w:rsidR="007953CF" w:rsidRDefault="007953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A9D">
          <w:rPr>
            <w:noProof/>
          </w:rPr>
          <w:t>1</w:t>
        </w:r>
        <w:r>
          <w:fldChar w:fldCharType="end"/>
        </w:r>
      </w:p>
    </w:sdtContent>
  </w:sdt>
  <w:p w:rsidR="007953CF" w:rsidRDefault="007953C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786565"/>
      <w:docPartObj>
        <w:docPartGallery w:val="Page Numbers (Top of Page)"/>
        <w:docPartUnique/>
      </w:docPartObj>
    </w:sdtPr>
    <w:sdtEndPr/>
    <w:sdtContent>
      <w:p w:rsidR="007953CF" w:rsidRDefault="007953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943">
          <w:rPr>
            <w:noProof/>
          </w:rPr>
          <w:t>1</w:t>
        </w:r>
        <w:r>
          <w:fldChar w:fldCharType="end"/>
        </w:r>
      </w:p>
    </w:sdtContent>
  </w:sdt>
  <w:p w:rsidR="007953CF" w:rsidRDefault="007953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B5670"/>
    <w:multiLevelType w:val="multilevel"/>
    <w:tmpl w:val="8C46D634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1">
    <w:nsid w:val="17EC6DDC"/>
    <w:multiLevelType w:val="multilevel"/>
    <w:tmpl w:val="B9405AF8"/>
    <w:lvl w:ilvl="0">
      <w:start w:val="1"/>
      <w:numFmt w:val="bullet"/>
      <w:lvlText w:val=""/>
      <w:lvlJc w:val="left"/>
      <w:pPr>
        <w:widowControl/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2">
    <w:nsid w:val="24B572E4"/>
    <w:multiLevelType w:val="multilevel"/>
    <w:tmpl w:val="B2A63D54"/>
    <w:lvl w:ilvl="0">
      <w:start w:val="1"/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3">
    <w:nsid w:val="25724288"/>
    <w:multiLevelType w:val="multilevel"/>
    <w:tmpl w:val="417467EE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4">
    <w:nsid w:val="26CB60BD"/>
    <w:multiLevelType w:val="multilevel"/>
    <w:tmpl w:val="06C0433A"/>
    <w:lvl w:ilvl="0">
      <w:start w:val="1"/>
      <w:numFmt w:val="bullet"/>
      <w:lvlText w:val=""/>
      <w:lvlJc w:val="left"/>
      <w:pPr>
        <w:widowControl/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5">
    <w:nsid w:val="30172642"/>
    <w:multiLevelType w:val="multilevel"/>
    <w:tmpl w:val="B824E47A"/>
    <w:lvl w:ilvl="0">
      <w:start w:val="1"/>
      <w:numFmt w:val="bullet"/>
      <w:lvlText w:val=""/>
      <w:lvlJc w:val="left"/>
      <w:pPr>
        <w:widowControl/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6">
    <w:nsid w:val="3CE25ADB"/>
    <w:multiLevelType w:val="multilevel"/>
    <w:tmpl w:val="88049B4C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7">
    <w:nsid w:val="62D971BD"/>
    <w:multiLevelType w:val="multilevel"/>
    <w:tmpl w:val="60D65326"/>
    <w:lvl w:ilvl="0">
      <w:start w:val="1"/>
      <w:numFmt w:val="bullet"/>
      <w:lvlText w:val=""/>
      <w:lvlJc w:val="left"/>
      <w:pPr>
        <w:widowControl/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8">
    <w:nsid w:val="715D5A4A"/>
    <w:multiLevelType w:val="multilevel"/>
    <w:tmpl w:val="1F36B84C"/>
    <w:lvl w:ilvl="0">
      <w:start w:val="1"/>
      <w:numFmt w:val="bullet"/>
      <w:lvlText w:val=""/>
      <w:lvlJc w:val="left"/>
      <w:pPr>
        <w:widowControl/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12388"/>
    <w:rsid w:val="00025943"/>
    <w:rsid w:val="00607230"/>
    <w:rsid w:val="00625352"/>
    <w:rsid w:val="006B0E00"/>
    <w:rsid w:val="007953CF"/>
    <w:rsid w:val="00D12388"/>
    <w:rsid w:val="00F2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Pr>
      <w:rFonts w:ascii="Liberation Sans" w:hAnsi="Liberation Sans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sz w:val="40"/>
    </w:rPr>
  </w:style>
  <w:style w:type="paragraph" w:styleId="2">
    <w:name w:val="heading 2"/>
    <w:basedOn w:val="10"/>
    <w:next w:val="a"/>
    <w:link w:val="20"/>
    <w:uiPriority w:val="9"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Liberation Sans" w:hAnsi="Liberation Sans"/>
      <w:sz w:val="20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rFonts w:ascii="Liberation Sans" w:hAnsi="Liberation Sans"/>
      <w:sz w:val="20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rFonts w:ascii="Liberation Sans" w:hAnsi="Liberation Sans"/>
      <w:sz w:val="20"/>
    </w:rPr>
  </w:style>
  <w:style w:type="character" w:customStyle="1" w:styleId="70">
    <w:name w:val="Заголовок 7 Знак"/>
    <w:basedOn w:val="1"/>
    <w:link w:val="7"/>
    <w:rPr>
      <w:rFonts w:ascii="Liberation Sans" w:hAnsi="Liberation Sans"/>
      <w:b/>
      <w:i/>
      <w:sz w:val="22"/>
    </w:rPr>
  </w:style>
  <w:style w:type="paragraph" w:styleId="a3">
    <w:name w:val="footer"/>
    <w:basedOn w:val="a"/>
    <w:link w:val="a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Pr>
      <w:rFonts w:ascii="Liberation Sans" w:hAnsi="Liberation Sans"/>
      <w:sz w:val="20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rFonts w:ascii="Liberation Sans" w:hAnsi="Liberation Sans"/>
      <w:sz w:val="20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rFonts w:ascii="Liberation Sans" w:hAnsi="Liberation Sans"/>
      <w:sz w:val="20"/>
    </w:rPr>
  </w:style>
  <w:style w:type="paragraph" w:customStyle="1" w:styleId="Endnote">
    <w:name w:val="Endnote"/>
    <w:basedOn w:val="a"/>
    <w:link w:val="Endnote0"/>
    <w:pPr>
      <w:spacing w:after="0" w:line="240" w:lineRule="auto"/>
    </w:pPr>
  </w:style>
  <w:style w:type="character" w:customStyle="1" w:styleId="Endnote0">
    <w:name w:val="Endnote"/>
    <w:basedOn w:val="1"/>
    <w:link w:val="Endnote"/>
    <w:rPr>
      <w:rFonts w:ascii="Liberation Sans" w:hAnsi="Liberation Sans"/>
      <w:sz w:val="20"/>
    </w:rPr>
  </w:style>
  <w:style w:type="character" w:customStyle="1" w:styleId="30">
    <w:name w:val="Заголовок 3 Знак"/>
    <w:basedOn w:val="1"/>
    <w:link w:val="3"/>
    <w:rPr>
      <w:rFonts w:ascii="Liberation Sans" w:hAnsi="Liberation Sans"/>
      <w:sz w:val="30"/>
    </w:rPr>
  </w:style>
  <w:style w:type="paragraph" w:customStyle="1" w:styleId="12">
    <w:name w:val="Основной шрифт абзаца1"/>
  </w:style>
  <w:style w:type="paragraph" w:customStyle="1" w:styleId="13">
    <w:name w:val="Строгий1"/>
    <w:basedOn w:val="12"/>
    <w:link w:val="a5"/>
    <w:rPr>
      <w:b/>
    </w:rPr>
  </w:style>
  <w:style w:type="character" w:styleId="a5">
    <w:name w:val="Strong"/>
    <w:basedOn w:val="a0"/>
    <w:link w:val="13"/>
    <w:rPr>
      <w:b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  <w:uiPriority w:val="99"/>
    <w:rPr>
      <w:rFonts w:ascii="Liberation Sans" w:hAnsi="Liberation Sans"/>
      <w:sz w:val="20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rFonts w:ascii="Liberation Sans" w:hAnsi="Liberation Sans"/>
      <w:sz w:val="20"/>
    </w:rPr>
  </w:style>
  <w:style w:type="character" w:customStyle="1" w:styleId="90">
    <w:name w:val="Заголовок 9 Знак"/>
    <w:basedOn w:val="1"/>
    <w:link w:val="9"/>
    <w:rPr>
      <w:rFonts w:ascii="Liberation Sans" w:hAnsi="Liberation Sans"/>
      <w:i/>
      <w:sz w:val="21"/>
    </w:rPr>
  </w:style>
  <w:style w:type="paragraph" w:customStyle="1" w:styleId="14">
    <w:name w:val="Просмотренная гиперссылка1"/>
    <w:basedOn w:val="12"/>
    <w:link w:val="aa"/>
    <w:rPr>
      <w:color w:val="954F72" w:themeColor="followedHyperlink"/>
      <w:u w:val="single"/>
    </w:rPr>
  </w:style>
  <w:style w:type="character" w:styleId="aa">
    <w:name w:val="FollowedHyperlink"/>
    <w:basedOn w:val="a0"/>
    <w:link w:val="14"/>
    <w:rPr>
      <w:color w:val="954F72" w:themeColor="followedHyperlink"/>
      <w:u w:val="single"/>
    </w:rPr>
  </w:style>
  <w:style w:type="paragraph" w:customStyle="1" w:styleId="peer-title-inner">
    <w:name w:val="peer-title-inner"/>
    <w:basedOn w:val="12"/>
    <w:link w:val="peer-title-inner0"/>
  </w:style>
  <w:style w:type="character" w:customStyle="1" w:styleId="peer-title-inner0">
    <w:name w:val="peer-title-inner"/>
    <w:basedOn w:val="a0"/>
    <w:link w:val="peer-title-inner"/>
  </w:style>
  <w:style w:type="paragraph" w:styleId="ab">
    <w:name w:val="Normal (Web)"/>
    <w:basedOn w:val="a"/>
    <w:link w:val="a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c">
    <w:name w:val="Обычный (веб) Знак"/>
    <w:basedOn w:val="1"/>
    <w:link w:val="ab"/>
    <w:rPr>
      <w:rFonts w:ascii="Times New Roman" w:hAnsi="Times New Roman"/>
      <w:color w:val="000000"/>
      <w:sz w:val="24"/>
    </w:rPr>
  </w:style>
  <w:style w:type="paragraph" w:customStyle="1" w:styleId="15">
    <w:name w:val="Гиперссылка1"/>
    <w:link w:val="16"/>
    <w:rPr>
      <w:color w:val="0563C1" w:themeColor="hyperlink"/>
      <w:u w:val="single"/>
    </w:rPr>
  </w:style>
  <w:style w:type="character" w:customStyle="1" w:styleId="16">
    <w:name w:val="Гиперссылка1"/>
    <w:link w:val="15"/>
    <w:rPr>
      <w:color w:val="0563C1" w:themeColor="hyperlink"/>
      <w:u w:val="single"/>
    </w:rPr>
  </w:style>
  <w:style w:type="paragraph" w:customStyle="1" w:styleId="toc10">
    <w:name w:val="toc 10"/>
    <w:link w:val="toc100"/>
    <w:pPr>
      <w:ind w:left="1800"/>
    </w:pPr>
  </w:style>
  <w:style w:type="character" w:customStyle="1" w:styleId="toc100">
    <w:name w:val="toc 10"/>
    <w:link w:val="toc10"/>
  </w:style>
  <w:style w:type="paragraph" w:customStyle="1" w:styleId="translatable-message">
    <w:name w:val="translatable-message"/>
    <w:basedOn w:val="12"/>
    <w:link w:val="translatable-message0"/>
  </w:style>
  <w:style w:type="character" w:customStyle="1" w:styleId="translatable-message0">
    <w:name w:val="translatable-message"/>
    <w:basedOn w:val="a0"/>
    <w:link w:val="translatable-message"/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rFonts w:ascii="Liberation Sans" w:hAnsi="Liberation Sans"/>
      <w:sz w:val="20"/>
    </w:rPr>
  </w:style>
  <w:style w:type="paragraph" w:customStyle="1" w:styleId="tgico">
    <w:name w:val="tgico"/>
    <w:basedOn w:val="12"/>
    <w:link w:val="tgico0"/>
  </w:style>
  <w:style w:type="character" w:customStyle="1" w:styleId="tgico0">
    <w:name w:val="tgico"/>
    <w:basedOn w:val="a0"/>
    <w:link w:val="tgico"/>
  </w:style>
  <w:style w:type="paragraph" w:styleId="ad">
    <w:name w:val="No Spacing"/>
    <w:basedOn w:val="a"/>
    <w:link w:val="ae"/>
    <w:pPr>
      <w:spacing w:after="0" w:line="240" w:lineRule="auto"/>
    </w:pPr>
  </w:style>
  <w:style w:type="character" w:customStyle="1" w:styleId="ae">
    <w:name w:val="Без интервала Знак"/>
    <w:basedOn w:val="1"/>
    <w:link w:val="ad"/>
    <w:rPr>
      <w:rFonts w:ascii="Liberation Sans" w:hAnsi="Liberation Sans"/>
      <w:sz w:val="20"/>
    </w:rPr>
  </w:style>
  <w:style w:type="paragraph" w:customStyle="1" w:styleId="17">
    <w:name w:val="Верхний колонтитул1"/>
    <w:basedOn w:val="18"/>
    <w:link w:val="19"/>
  </w:style>
  <w:style w:type="character" w:customStyle="1" w:styleId="19">
    <w:name w:val="Верхний колонтитул1"/>
    <w:basedOn w:val="1a"/>
    <w:link w:val="17"/>
    <w:rPr>
      <w:rFonts w:ascii="Liberation Sans" w:hAnsi="Liberation Sans"/>
      <w:sz w:val="20"/>
    </w:rPr>
  </w:style>
  <w:style w:type="paragraph" w:styleId="af">
    <w:name w:val="TOC Heading"/>
    <w:link w:val="af0"/>
  </w:style>
  <w:style w:type="character" w:customStyle="1" w:styleId="af0">
    <w:name w:val="Заголовок оглавления Знак"/>
    <w:link w:val="af"/>
  </w:style>
  <w:style w:type="paragraph" w:customStyle="1" w:styleId="1b">
    <w:name w:val="Знак сноски1"/>
    <w:link w:val="1c"/>
    <w:rPr>
      <w:vertAlign w:val="superscript"/>
    </w:rPr>
  </w:style>
  <w:style w:type="character" w:customStyle="1" w:styleId="1c">
    <w:name w:val="Знак сноски1"/>
    <w:link w:val="1b"/>
    <w:rPr>
      <w:vertAlign w:val="superscript"/>
    </w:rPr>
  </w:style>
  <w:style w:type="paragraph" w:styleId="af1">
    <w:name w:val="table of figures"/>
    <w:basedOn w:val="a"/>
    <w:next w:val="a"/>
    <w:link w:val="af2"/>
    <w:pPr>
      <w:spacing w:after="0"/>
    </w:pPr>
  </w:style>
  <w:style w:type="character" w:customStyle="1" w:styleId="af2">
    <w:name w:val="Перечень рисунков Знак"/>
    <w:basedOn w:val="1"/>
    <w:link w:val="af1"/>
    <w:rPr>
      <w:rFonts w:ascii="Liberation Sans" w:hAnsi="Liberation Sans"/>
      <w:sz w:val="20"/>
    </w:rPr>
  </w:style>
  <w:style w:type="character" w:customStyle="1" w:styleId="50">
    <w:name w:val="Заголовок 5 Знак"/>
    <w:basedOn w:val="1"/>
    <w:link w:val="5"/>
    <w:rPr>
      <w:rFonts w:ascii="Liberation Sans" w:hAnsi="Liberation Sans"/>
      <w:b/>
      <w:sz w:val="24"/>
    </w:rPr>
  </w:style>
  <w:style w:type="character" w:customStyle="1" w:styleId="11">
    <w:name w:val="Заголовок 1 Знак"/>
    <w:basedOn w:val="1"/>
    <w:link w:val="10"/>
    <w:rPr>
      <w:rFonts w:ascii="Liberation Sans" w:hAnsi="Liberation Sans"/>
      <w:sz w:val="40"/>
    </w:rPr>
  </w:style>
  <w:style w:type="paragraph" w:customStyle="1" w:styleId="23">
    <w:name w:val="Гиперссылка2"/>
    <w:link w:val="af3"/>
    <w:rPr>
      <w:color w:val="0000FF"/>
      <w:u w:val="single"/>
    </w:rPr>
  </w:style>
  <w:style w:type="character" w:styleId="af3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rFonts w:ascii="Liberation Sans" w:hAnsi="Liberation Sans"/>
      <w:sz w:val="18"/>
    </w:rPr>
  </w:style>
  <w:style w:type="character" w:customStyle="1" w:styleId="80">
    <w:name w:val="Заголовок 8 Знак"/>
    <w:basedOn w:val="1"/>
    <w:link w:val="8"/>
    <w:rPr>
      <w:rFonts w:ascii="Liberation Sans" w:hAnsi="Liberation Sans"/>
      <w:i/>
      <w:sz w:val="22"/>
    </w:rPr>
  </w:style>
  <w:style w:type="paragraph" w:styleId="1d">
    <w:name w:val="toc 1"/>
    <w:basedOn w:val="a"/>
    <w:next w:val="a"/>
    <w:link w:val="1e"/>
    <w:uiPriority w:val="39"/>
    <w:pPr>
      <w:spacing w:after="57"/>
    </w:pPr>
  </w:style>
  <w:style w:type="character" w:customStyle="1" w:styleId="1e">
    <w:name w:val="Оглавление 1 Знак"/>
    <w:basedOn w:val="1"/>
    <w:link w:val="1d"/>
    <w:rPr>
      <w:rFonts w:ascii="Liberation Sans" w:hAnsi="Liberation Sans"/>
      <w:sz w:val="20"/>
    </w:rPr>
  </w:style>
  <w:style w:type="paragraph" w:styleId="24">
    <w:name w:val="Quote"/>
    <w:basedOn w:val="a"/>
    <w:next w:val="a"/>
    <w:link w:val="25"/>
    <w:pPr>
      <w:ind w:left="720" w:right="720"/>
    </w:pPr>
    <w:rPr>
      <w:i/>
    </w:rPr>
  </w:style>
  <w:style w:type="character" w:customStyle="1" w:styleId="25">
    <w:name w:val="Цитата 2 Знак"/>
    <w:basedOn w:val="1"/>
    <w:link w:val="24"/>
    <w:rPr>
      <w:rFonts w:ascii="Liberation Sans" w:hAnsi="Liberation Sans"/>
      <w:i/>
      <w:sz w:val="2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Segoe UI" w:hAnsi="Segoe UI"/>
      <w:sz w:val="18"/>
    </w:rPr>
  </w:style>
  <w:style w:type="character" w:customStyle="1" w:styleId="af5">
    <w:name w:val="Текст выноски Знак"/>
    <w:basedOn w:val="1"/>
    <w:link w:val="af4"/>
    <w:rPr>
      <w:rFonts w:ascii="Segoe UI" w:hAnsi="Segoe UI"/>
      <w:color w:val="000000"/>
      <w:sz w:val="1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rFonts w:ascii="Liberation Sans" w:hAnsi="Liberation Sans"/>
      <w:sz w:val="20"/>
    </w:rPr>
  </w:style>
  <w:style w:type="paragraph" w:customStyle="1" w:styleId="m-5435668520642415870body">
    <w:name w:val="m_-5435668520642415870body"/>
    <w:basedOn w:val="a"/>
    <w:link w:val="m-5435668520642415870body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-5435668520642415870body0">
    <w:name w:val="m_-5435668520642415870body"/>
    <w:basedOn w:val="1"/>
    <w:link w:val="m-5435668520642415870body"/>
    <w:rPr>
      <w:rFonts w:ascii="Times New Roman" w:hAnsi="Times New Roman"/>
      <w:color w:val="000000"/>
      <w:sz w:val="24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rFonts w:ascii="Liberation Sans" w:hAnsi="Liberation Sans"/>
      <w:sz w:val="20"/>
    </w:rPr>
  </w:style>
  <w:style w:type="paragraph" w:customStyle="1" w:styleId="18">
    <w:name w:val="Обычный1"/>
    <w:link w:val="1a"/>
    <w:rPr>
      <w:rFonts w:ascii="Liberation Sans" w:hAnsi="Liberation Sans"/>
      <w:sz w:val="20"/>
    </w:rPr>
  </w:style>
  <w:style w:type="character" w:customStyle="1" w:styleId="1a">
    <w:name w:val="Обычный1"/>
    <w:link w:val="18"/>
    <w:rPr>
      <w:rFonts w:ascii="Liberation Sans" w:hAnsi="Liberation Sans"/>
      <w:sz w:val="20"/>
    </w:rPr>
  </w:style>
  <w:style w:type="paragraph" w:styleId="af6">
    <w:name w:val="Intense Quote"/>
    <w:basedOn w:val="a"/>
    <w:next w:val="a"/>
    <w:link w:val="af7"/>
    <w:pPr>
      <w:ind w:left="720" w:right="720"/>
    </w:pPr>
    <w:rPr>
      <w:i/>
    </w:rPr>
  </w:style>
  <w:style w:type="character" w:customStyle="1" w:styleId="af7">
    <w:name w:val="Выделенная цитата Знак"/>
    <w:basedOn w:val="1"/>
    <w:link w:val="af6"/>
    <w:rPr>
      <w:rFonts w:ascii="Liberation Sans" w:hAnsi="Liberation Sans"/>
      <w:i/>
      <w:sz w:val="20"/>
    </w:rPr>
  </w:style>
  <w:style w:type="paragraph" w:styleId="af8">
    <w:name w:val="Plain Text"/>
    <w:basedOn w:val="a"/>
    <w:link w:val="af9"/>
    <w:pPr>
      <w:spacing w:after="0" w:line="240" w:lineRule="auto"/>
    </w:pPr>
    <w:rPr>
      <w:rFonts w:ascii="Calibri" w:hAnsi="Calibri"/>
      <w:sz w:val="22"/>
    </w:rPr>
  </w:style>
  <w:style w:type="character" w:customStyle="1" w:styleId="af9">
    <w:name w:val="Текст Знак"/>
    <w:basedOn w:val="1"/>
    <w:link w:val="af8"/>
    <w:rPr>
      <w:rFonts w:ascii="Calibri" w:hAnsi="Calibri"/>
      <w:color w:val="000000"/>
      <w:sz w:val="22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rFonts w:ascii="Liberation Sans" w:hAnsi="Liberation Sans"/>
      <w:sz w:val="20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1f1">
    <w:name w:val="Нижний колонтитул1"/>
    <w:basedOn w:val="18"/>
    <w:link w:val="1f2"/>
  </w:style>
  <w:style w:type="character" w:customStyle="1" w:styleId="1f2">
    <w:name w:val="Нижний колонтитул1"/>
    <w:basedOn w:val="1a"/>
    <w:link w:val="1f1"/>
    <w:rPr>
      <w:rFonts w:ascii="Liberation Sans" w:hAnsi="Liberation Sans"/>
      <w:sz w:val="20"/>
    </w:rPr>
  </w:style>
  <w:style w:type="paragraph" w:customStyle="1" w:styleId="1f3">
    <w:name w:val="Знак концевой сноски1"/>
    <w:link w:val="1f4"/>
    <w:rPr>
      <w:vertAlign w:val="superscript"/>
    </w:rPr>
  </w:style>
  <w:style w:type="character" w:customStyle="1" w:styleId="1f4">
    <w:name w:val="Знак концевой сноски1"/>
    <w:link w:val="1f3"/>
    <w:rPr>
      <w:vertAlign w:val="superscript"/>
    </w:rPr>
  </w:style>
  <w:style w:type="paragraph" w:styleId="afa">
    <w:name w:val="Subtitle"/>
    <w:basedOn w:val="a"/>
    <w:next w:val="a"/>
    <w:link w:val="afb"/>
    <w:uiPriority w:val="11"/>
    <w:qFormat/>
    <w:pPr>
      <w:spacing w:before="200"/>
    </w:pPr>
    <w:rPr>
      <w:sz w:val="24"/>
    </w:rPr>
  </w:style>
  <w:style w:type="character" w:customStyle="1" w:styleId="afb">
    <w:name w:val="Подзаголовок Знак"/>
    <w:basedOn w:val="1"/>
    <w:link w:val="afa"/>
    <w:rPr>
      <w:rFonts w:ascii="Liberation Sans" w:hAnsi="Liberation Sans"/>
      <w:sz w:val="24"/>
    </w:rPr>
  </w:style>
  <w:style w:type="paragraph" w:customStyle="1" w:styleId="i18n">
    <w:name w:val="i18n"/>
    <w:basedOn w:val="12"/>
    <w:link w:val="i18n0"/>
  </w:style>
  <w:style w:type="character" w:customStyle="1" w:styleId="i18n0">
    <w:name w:val="i18n"/>
    <w:basedOn w:val="a0"/>
    <w:link w:val="i18n"/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afc">
    <w:name w:val="Title"/>
    <w:basedOn w:val="a"/>
    <w:next w:val="a"/>
    <w:link w:val="afd"/>
    <w:uiPriority w:val="10"/>
    <w:qFormat/>
    <w:pPr>
      <w:spacing w:before="300"/>
      <w:contextualSpacing/>
    </w:pPr>
    <w:rPr>
      <w:sz w:val="48"/>
    </w:rPr>
  </w:style>
  <w:style w:type="character" w:customStyle="1" w:styleId="afd">
    <w:name w:val="Название Знак"/>
    <w:basedOn w:val="1"/>
    <w:link w:val="afc"/>
    <w:rPr>
      <w:rFonts w:ascii="Liberation Sans" w:hAnsi="Liberation Sans"/>
      <w:sz w:val="48"/>
    </w:rPr>
  </w:style>
  <w:style w:type="character" w:customStyle="1" w:styleId="40">
    <w:name w:val="Заголовок 4 Знак"/>
    <w:basedOn w:val="1"/>
    <w:link w:val="4"/>
    <w:rPr>
      <w:rFonts w:ascii="Liberation Sans" w:hAnsi="Liberation Sans"/>
      <w:b/>
      <w:sz w:val="26"/>
    </w:rPr>
  </w:style>
  <w:style w:type="character" w:customStyle="1" w:styleId="20">
    <w:name w:val="Заголовок 2 Знак"/>
    <w:basedOn w:val="11"/>
    <w:link w:val="2"/>
    <w:rPr>
      <w:rFonts w:ascii="Liberation Sans" w:hAnsi="Liberation Sans"/>
      <w:sz w:val="40"/>
    </w:rPr>
  </w:style>
  <w:style w:type="paragraph" w:styleId="afe">
    <w:name w:val="caption"/>
    <w:basedOn w:val="a"/>
    <w:next w:val="a"/>
    <w:link w:val="aff"/>
    <w:rPr>
      <w:b/>
      <w:color w:val="5B9BD5" w:themeColor="accent1"/>
      <w:sz w:val="18"/>
    </w:rPr>
  </w:style>
  <w:style w:type="character" w:customStyle="1" w:styleId="aff">
    <w:name w:val="Название объекта Знак"/>
    <w:basedOn w:val="1"/>
    <w:link w:val="afe"/>
    <w:rPr>
      <w:rFonts w:ascii="Liberation Sans" w:hAnsi="Liberation Sans"/>
      <w:b/>
      <w:color w:val="5B9BD5" w:themeColor="accent1"/>
      <w:sz w:val="18"/>
    </w:rPr>
  </w:style>
  <w:style w:type="character" w:customStyle="1" w:styleId="60">
    <w:name w:val="Заголовок 6 Знак"/>
    <w:basedOn w:val="1"/>
    <w:link w:val="6"/>
    <w:rPr>
      <w:rFonts w:ascii="Liberation Sans" w:hAnsi="Liberation Sans"/>
      <w:b/>
      <w:sz w:val="22"/>
    </w:r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-31">
    <w:name w:val="Таблица-сетка 3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410">
    <w:name w:val="Таблица простая 41"/>
    <w:basedOn w:val="a1"/>
    <w:pPr>
      <w:spacing w:after="0" w:line="240" w:lineRule="auto"/>
    </w:pPr>
    <w:tblPr/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310">
    <w:name w:val="Таблица простая 31"/>
    <w:basedOn w:val="a1"/>
    <w:pPr>
      <w:spacing w:after="0" w:line="240" w:lineRule="auto"/>
    </w:pPr>
    <w:tblPr/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-41">
    <w:name w:val="Список-таблица 4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510">
    <w:name w:val="Таблица простая 51"/>
    <w:basedOn w:val="a1"/>
    <w:pPr>
      <w:spacing w:after="0" w:line="240" w:lineRule="auto"/>
    </w:pPr>
    <w:tblPr/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-11">
    <w:name w:val="Список-таблица 1 светлая1"/>
    <w:basedOn w:val="a1"/>
    <w:pPr>
      <w:spacing w:after="0" w:line="240" w:lineRule="auto"/>
    </w:pPr>
    <w:tblPr/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-51">
    <w:name w:val="Таблица-сетка 5 темная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-510">
    <w:name w:val="Список-таблица 5 темная1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110">
    <w:name w:val="Таблица простая 1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-21">
    <w:name w:val="Список-таблица 21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-61">
    <w:name w:val="Таблица-сетк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-310">
    <w:name w:val="Список-таблица 3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-610">
    <w:name w:val="Список-таблиц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-110">
    <w:name w:val="Таблица-сетка 1 светлая1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-71">
    <w:name w:val="Список-таблица 7 цветная1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-710">
    <w:name w:val="Таблица-сетка 7 цветная1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styleId="af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-210">
    <w:name w:val="Таблица-сетка 2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210">
    <w:name w:val="Таблица простая 21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-410">
    <w:name w:val="Таблица-сетка 41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Pr>
      <w:rFonts w:ascii="Liberation Sans" w:hAnsi="Liberation Sans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sz w:val="40"/>
    </w:rPr>
  </w:style>
  <w:style w:type="paragraph" w:styleId="2">
    <w:name w:val="heading 2"/>
    <w:basedOn w:val="10"/>
    <w:next w:val="a"/>
    <w:link w:val="20"/>
    <w:uiPriority w:val="9"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Liberation Sans" w:hAnsi="Liberation Sans"/>
      <w:sz w:val="20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rFonts w:ascii="Liberation Sans" w:hAnsi="Liberation Sans"/>
      <w:sz w:val="20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rFonts w:ascii="Liberation Sans" w:hAnsi="Liberation Sans"/>
      <w:sz w:val="20"/>
    </w:rPr>
  </w:style>
  <w:style w:type="character" w:customStyle="1" w:styleId="70">
    <w:name w:val="Заголовок 7 Знак"/>
    <w:basedOn w:val="1"/>
    <w:link w:val="7"/>
    <w:rPr>
      <w:rFonts w:ascii="Liberation Sans" w:hAnsi="Liberation Sans"/>
      <w:b/>
      <w:i/>
      <w:sz w:val="22"/>
    </w:rPr>
  </w:style>
  <w:style w:type="paragraph" w:styleId="a3">
    <w:name w:val="footer"/>
    <w:basedOn w:val="a"/>
    <w:link w:val="a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Pr>
      <w:rFonts w:ascii="Liberation Sans" w:hAnsi="Liberation Sans"/>
      <w:sz w:val="20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rFonts w:ascii="Liberation Sans" w:hAnsi="Liberation Sans"/>
      <w:sz w:val="20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rFonts w:ascii="Liberation Sans" w:hAnsi="Liberation Sans"/>
      <w:sz w:val="20"/>
    </w:rPr>
  </w:style>
  <w:style w:type="paragraph" w:customStyle="1" w:styleId="Endnote">
    <w:name w:val="Endnote"/>
    <w:basedOn w:val="a"/>
    <w:link w:val="Endnote0"/>
    <w:pPr>
      <w:spacing w:after="0" w:line="240" w:lineRule="auto"/>
    </w:pPr>
  </w:style>
  <w:style w:type="character" w:customStyle="1" w:styleId="Endnote0">
    <w:name w:val="Endnote"/>
    <w:basedOn w:val="1"/>
    <w:link w:val="Endnote"/>
    <w:rPr>
      <w:rFonts w:ascii="Liberation Sans" w:hAnsi="Liberation Sans"/>
      <w:sz w:val="20"/>
    </w:rPr>
  </w:style>
  <w:style w:type="character" w:customStyle="1" w:styleId="30">
    <w:name w:val="Заголовок 3 Знак"/>
    <w:basedOn w:val="1"/>
    <w:link w:val="3"/>
    <w:rPr>
      <w:rFonts w:ascii="Liberation Sans" w:hAnsi="Liberation Sans"/>
      <w:sz w:val="30"/>
    </w:rPr>
  </w:style>
  <w:style w:type="paragraph" w:customStyle="1" w:styleId="12">
    <w:name w:val="Основной шрифт абзаца1"/>
  </w:style>
  <w:style w:type="paragraph" w:customStyle="1" w:styleId="13">
    <w:name w:val="Строгий1"/>
    <w:basedOn w:val="12"/>
    <w:link w:val="a5"/>
    <w:rPr>
      <w:b/>
    </w:rPr>
  </w:style>
  <w:style w:type="character" w:styleId="a5">
    <w:name w:val="Strong"/>
    <w:basedOn w:val="a0"/>
    <w:link w:val="13"/>
    <w:rPr>
      <w:b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  <w:uiPriority w:val="99"/>
    <w:rPr>
      <w:rFonts w:ascii="Liberation Sans" w:hAnsi="Liberation Sans"/>
      <w:sz w:val="20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rFonts w:ascii="Liberation Sans" w:hAnsi="Liberation Sans"/>
      <w:sz w:val="20"/>
    </w:rPr>
  </w:style>
  <w:style w:type="character" w:customStyle="1" w:styleId="90">
    <w:name w:val="Заголовок 9 Знак"/>
    <w:basedOn w:val="1"/>
    <w:link w:val="9"/>
    <w:rPr>
      <w:rFonts w:ascii="Liberation Sans" w:hAnsi="Liberation Sans"/>
      <w:i/>
      <w:sz w:val="21"/>
    </w:rPr>
  </w:style>
  <w:style w:type="paragraph" w:customStyle="1" w:styleId="14">
    <w:name w:val="Просмотренная гиперссылка1"/>
    <w:basedOn w:val="12"/>
    <w:link w:val="aa"/>
    <w:rPr>
      <w:color w:val="954F72" w:themeColor="followedHyperlink"/>
      <w:u w:val="single"/>
    </w:rPr>
  </w:style>
  <w:style w:type="character" w:styleId="aa">
    <w:name w:val="FollowedHyperlink"/>
    <w:basedOn w:val="a0"/>
    <w:link w:val="14"/>
    <w:rPr>
      <w:color w:val="954F72" w:themeColor="followedHyperlink"/>
      <w:u w:val="single"/>
    </w:rPr>
  </w:style>
  <w:style w:type="paragraph" w:customStyle="1" w:styleId="peer-title-inner">
    <w:name w:val="peer-title-inner"/>
    <w:basedOn w:val="12"/>
    <w:link w:val="peer-title-inner0"/>
  </w:style>
  <w:style w:type="character" w:customStyle="1" w:styleId="peer-title-inner0">
    <w:name w:val="peer-title-inner"/>
    <w:basedOn w:val="a0"/>
    <w:link w:val="peer-title-inner"/>
  </w:style>
  <w:style w:type="paragraph" w:styleId="ab">
    <w:name w:val="Normal (Web)"/>
    <w:basedOn w:val="a"/>
    <w:link w:val="a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c">
    <w:name w:val="Обычный (веб) Знак"/>
    <w:basedOn w:val="1"/>
    <w:link w:val="ab"/>
    <w:rPr>
      <w:rFonts w:ascii="Times New Roman" w:hAnsi="Times New Roman"/>
      <w:color w:val="000000"/>
      <w:sz w:val="24"/>
    </w:rPr>
  </w:style>
  <w:style w:type="paragraph" w:customStyle="1" w:styleId="15">
    <w:name w:val="Гиперссылка1"/>
    <w:link w:val="16"/>
    <w:rPr>
      <w:color w:val="0563C1" w:themeColor="hyperlink"/>
      <w:u w:val="single"/>
    </w:rPr>
  </w:style>
  <w:style w:type="character" w:customStyle="1" w:styleId="16">
    <w:name w:val="Гиперссылка1"/>
    <w:link w:val="15"/>
    <w:rPr>
      <w:color w:val="0563C1" w:themeColor="hyperlink"/>
      <w:u w:val="single"/>
    </w:rPr>
  </w:style>
  <w:style w:type="paragraph" w:customStyle="1" w:styleId="toc10">
    <w:name w:val="toc 10"/>
    <w:link w:val="toc100"/>
    <w:pPr>
      <w:ind w:left="1800"/>
    </w:pPr>
  </w:style>
  <w:style w:type="character" w:customStyle="1" w:styleId="toc100">
    <w:name w:val="toc 10"/>
    <w:link w:val="toc10"/>
  </w:style>
  <w:style w:type="paragraph" w:customStyle="1" w:styleId="translatable-message">
    <w:name w:val="translatable-message"/>
    <w:basedOn w:val="12"/>
    <w:link w:val="translatable-message0"/>
  </w:style>
  <w:style w:type="character" w:customStyle="1" w:styleId="translatable-message0">
    <w:name w:val="translatable-message"/>
    <w:basedOn w:val="a0"/>
    <w:link w:val="translatable-message"/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rFonts w:ascii="Liberation Sans" w:hAnsi="Liberation Sans"/>
      <w:sz w:val="20"/>
    </w:rPr>
  </w:style>
  <w:style w:type="paragraph" w:customStyle="1" w:styleId="tgico">
    <w:name w:val="tgico"/>
    <w:basedOn w:val="12"/>
    <w:link w:val="tgico0"/>
  </w:style>
  <w:style w:type="character" w:customStyle="1" w:styleId="tgico0">
    <w:name w:val="tgico"/>
    <w:basedOn w:val="a0"/>
    <w:link w:val="tgico"/>
  </w:style>
  <w:style w:type="paragraph" w:styleId="ad">
    <w:name w:val="No Spacing"/>
    <w:basedOn w:val="a"/>
    <w:link w:val="ae"/>
    <w:pPr>
      <w:spacing w:after="0" w:line="240" w:lineRule="auto"/>
    </w:pPr>
  </w:style>
  <w:style w:type="character" w:customStyle="1" w:styleId="ae">
    <w:name w:val="Без интервала Знак"/>
    <w:basedOn w:val="1"/>
    <w:link w:val="ad"/>
    <w:rPr>
      <w:rFonts w:ascii="Liberation Sans" w:hAnsi="Liberation Sans"/>
      <w:sz w:val="20"/>
    </w:rPr>
  </w:style>
  <w:style w:type="paragraph" w:customStyle="1" w:styleId="17">
    <w:name w:val="Верхний колонтитул1"/>
    <w:basedOn w:val="18"/>
    <w:link w:val="19"/>
  </w:style>
  <w:style w:type="character" w:customStyle="1" w:styleId="19">
    <w:name w:val="Верхний колонтитул1"/>
    <w:basedOn w:val="1a"/>
    <w:link w:val="17"/>
    <w:rPr>
      <w:rFonts w:ascii="Liberation Sans" w:hAnsi="Liberation Sans"/>
      <w:sz w:val="20"/>
    </w:rPr>
  </w:style>
  <w:style w:type="paragraph" w:styleId="af">
    <w:name w:val="TOC Heading"/>
    <w:link w:val="af0"/>
  </w:style>
  <w:style w:type="character" w:customStyle="1" w:styleId="af0">
    <w:name w:val="Заголовок оглавления Знак"/>
    <w:link w:val="af"/>
  </w:style>
  <w:style w:type="paragraph" w:customStyle="1" w:styleId="1b">
    <w:name w:val="Знак сноски1"/>
    <w:link w:val="1c"/>
    <w:rPr>
      <w:vertAlign w:val="superscript"/>
    </w:rPr>
  </w:style>
  <w:style w:type="character" w:customStyle="1" w:styleId="1c">
    <w:name w:val="Знак сноски1"/>
    <w:link w:val="1b"/>
    <w:rPr>
      <w:vertAlign w:val="superscript"/>
    </w:rPr>
  </w:style>
  <w:style w:type="paragraph" w:styleId="af1">
    <w:name w:val="table of figures"/>
    <w:basedOn w:val="a"/>
    <w:next w:val="a"/>
    <w:link w:val="af2"/>
    <w:pPr>
      <w:spacing w:after="0"/>
    </w:pPr>
  </w:style>
  <w:style w:type="character" w:customStyle="1" w:styleId="af2">
    <w:name w:val="Перечень рисунков Знак"/>
    <w:basedOn w:val="1"/>
    <w:link w:val="af1"/>
    <w:rPr>
      <w:rFonts w:ascii="Liberation Sans" w:hAnsi="Liberation Sans"/>
      <w:sz w:val="20"/>
    </w:rPr>
  </w:style>
  <w:style w:type="character" w:customStyle="1" w:styleId="50">
    <w:name w:val="Заголовок 5 Знак"/>
    <w:basedOn w:val="1"/>
    <w:link w:val="5"/>
    <w:rPr>
      <w:rFonts w:ascii="Liberation Sans" w:hAnsi="Liberation Sans"/>
      <w:b/>
      <w:sz w:val="24"/>
    </w:rPr>
  </w:style>
  <w:style w:type="character" w:customStyle="1" w:styleId="11">
    <w:name w:val="Заголовок 1 Знак"/>
    <w:basedOn w:val="1"/>
    <w:link w:val="10"/>
    <w:rPr>
      <w:rFonts w:ascii="Liberation Sans" w:hAnsi="Liberation Sans"/>
      <w:sz w:val="40"/>
    </w:rPr>
  </w:style>
  <w:style w:type="paragraph" w:customStyle="1" w:styleId="23">
    <w:name w:val="Гиперссылка2"/>
    <w:link w:val="af3"/>
    <w:rPr>
      <w:color w:val="0000FF"/>
      <w:u w:val="single"/>
    </w:rPr>
  </w:style>
  <w:style w:type="character" w:styleId="af3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rFonts w:ascii="Liberation Sans" w:hAnsi="Liberation Sans"/>
      <w:sz w:val="18"/>
    </w:rPr>
  </w:style>
  <w:style w:type="character" w:customStyle="1" w:styleId="80">
    <w:name w:val="Заголовок 8 Знак"/>
    <w:basedOn w:val="1"/>
    <w:link w:val="8"/>
    <w:rPr>
      <w:rFonts w:ascii="Liberation Sans" w:hAnsi="Liberation Sans"/>
      <w:i/>
      <w:sz w:val="22"/>
    </w:rPr>
  </w:style>
  <w:style w:type="paragraph" w:styleId="1d">
    <w:name w:val="toc 1"/>
    <w:basedOn w:val="a"/>
    <w:next w:val="a"/>
    <w:link w:val="1e"/>
    <w:uiPriority w:val="39"/>
    <w:pPr>
      <w:spacing w:after="57"/>
    </w:pPr>
  </w:style>
  <w:style w:type="character" w:customStyle="1" w:styleId="1e">
    <w:name w:val="Оглавление 1 Знак"/>
    <w:basedOn w:val="1"/>
    <w:link w:val="1d"/>
    <w:rPr>
      <w:rFonts w:ascii="Liberation Sans" w:hAnsi="Liberation Sans"/>
      <w:sz w:val="20"/>
    </w:rPr>
  </w:style>
  <w:style w:type="paragraph" w:styleId="24">
    <w:name w:val="Quote"/>
    <w:basedOn w:val="a"/>
    <w:next w:val="a"/>
    <w:link w:val="25"/>
    <w:pPr>
      <w:ind w:left="720" w:right="720"/>
    </w:pPr>
    <w:rPr>
      <w:i/>
    </w:rPr>
  </w:style>
  <w:style w:type="character" w:customStyle="1" w:styleId="25">
    <w:name w:val="Цитата 2 Знак"/>
    <w:basedOn w:val="1"/>
    <w:link w:val="24"/>
    <w:rPr>
      <w:rFonts w:ascii="Liberation Sans" w:hAnsi="Liberation Sans"/>
      <w:i/>
      <w:sz w:val="2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Segoe UI" w:hAnsi="Segoe UI"/>
      <w:sz w:val="18"/>
    </w:rPr>
  </w:style>
  <w:style w:type="character" w:customStyle="1" w:styleId="af5">
    <w:name w:val="Текст выноски Знак"/>
    <w:basedOn w:val="1"/>
    <w:link w:val="af4"/>
    <w:rPr>
      <w:rFonts w:ascii="Segoe UI" w:hAnsi="Segoe UI"/>
      <w:color w:val="000000"/>
      <w:sz w:val="1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rFonts w:ascii="Liberation Sans" w:hAnsi="Liberation Sans"/>
      <w:sz w:val="20"/>
    </w:rPr>
  </w:style>
  <w:style w:type="paragraph" w:customStyle="1" w:styleId="m-5435668520642415870body">
    <w:name w:val="m_-5435668520642415870body"/>
    <w:basedOn w:val="a"/>
    <w:link w:val="m-5435668520642415870body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-5435668520642415870body0">
    <w:name w:val="m_-5435668520642415870body"/>
    <w:basedOn w:val="1"/>
    <w:link w:val="m-5435668520642415870body"/>
    <w:rPr>
      <w:rFonts w:ascii="Times New Roman" w:hAnsi="Times New Roman"/>
      <w:color w:val="000000"/>
      <w:sz w:val="24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rFonts w:ascii="Liberation Sans" w:hAnsi="Liberation Sans"/>
      <w:sz w:val="20"/>
    </w:rPr>
  </w:style>
  <w:style w:type="paragraph" w:customStyle="1" w:styleId="18">
    <w:name w:val="Обычный1"/>
    <w:link w:val="1a"/>
    <w:rPr>
      <w:rFonts w:ascii="Liberation Sans" w:hAnsi="Liberation Sans"/>
      <w:sz w:val="20"/>
    </w:rPr>
  </w:style>
  <w:style w:type="character" w:customStyle="1" w:styleId="1a">
    <w:name w:val="Обычный1"/>
    <w:link w:val="18"/>
    <w:rPr>
      <w:rFonts w:ascii="Liberation Sans" w:hAnsi="Liberation Sans"/>
      <w:sz w:val="20"/>
    </w:rPr>
  </w:style>
  <w:style w:type="paragraph" w:styleId="af6">
    <w:name w:val="Intense Quote"/>
    <w:basedOn w:val="a"/>
    <w:next w:val="a"/>
    <w:link w:val="af7"/>
    <w:pPr>
      <w:ind w:left="720" w:right="720"/>
    </w:pPr>
    <w:rPr>
      <w:i/>
    </w:rPr>
  </w:style>
  <w:style w:type="character" w:customStyle="1" w:styleId="af7">
    <w:name w:val="Выделенная цитата Знак"/>
    <w:basedOn w:val="1"/>
    <w:link w:val="af6"/>
    <w:rPr>
      <w:rFonts w:ascii="Liberation Sans" w:hAnsi="Liberation Sans"/>
      <w:i/>
      <w:sz w:val="20"/>
    </w:rPr>
  </w:style>
  <w:style w:type="paragraph" w:styleId="af8">
    <w:name w:val="Plain Text"/>
    <w:basedOn w:val="a"/>
    <w:link w:val="af9"/>
    <w:pPr>
      <w:spacing w:after="0" w:line="240" w:lineRule="auto"/>
    </w:pPr>
    <w:rPr>
      <w:rFonts w:ascii="Calibri" w:hAnsi="Calibri"/>
      <w:sz w:val="22"/>
    </w:rPr>
  </w:style>
  <w:style w:type="character" w:customStyle="1" w:styleId="af9">
    <w:name w:val="Текст Знак"/>
    <w:basedOn w:val="1"/>
    <w:link w:val="af8"/>
    <w:rPr>
      <w:rFonts w:ascii="Calibri" w:hAnsi="Calibri"/>
      <w:color w:val="000000"/>
      <w:sz w:val="22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rFonts w:ascii="Liberation Sans" w:hAnsi="Liberation Sans"/>
      <w:sz w:val="20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1f1">
    <w:name w:val="Нижний колонтитул1"/>
    <w:basedOn w:val="18"/>
    <w:link w:val="1f2"/>
  </w:style>
  <w:style w:type="character" w:customStyle="1" w:styleId="1f2">
    <w:name w:val="Нижний колонтитул1"/>
    <w:basedOn w:val="1a"/>
    <w:link w:val="1f1"/>
    <w:rPr>
      <w:rFonts w:ascii="Liberation Sans" w:hAnsi="Liberation Sans"/>
      <w:sz w:val="20"/>
    </w:rPr>
  </w:style>
  <w:style w:type="paragraph" w:customStyle="1" w:styleId="1f3">
    <w:name w:val="Знак концевой сноски1"/>
    <w:link w:val="1f4"/>
    <w:rPr>
      <w:vertAlign w:val="superscript"/>
    </w:rPr>
  </w:style>
  <w:style w:type="character" w:customStyle="1" w:styleId="1f4">
    <w:name w:val="Знак концевой сноски1"/>
    <w:link w:val="1f3"/>
    <w:rPr>
      <w:vertAlign w:val="superscript"/>
    </w:rPr>
  </w:style>
  <w:style w:type="paragraph" w:styleId="afa">
    <w:name w:val="Subtitle"/>
    <w:basedOn w:val="a"/>
    <w:next w:val="a"/>
    <w:link w:val="afb"/>
    <w:uiPriority w:val="11"/>
    <w:qFormat/>
    <w:pPr>
      <w:spacing w:before="200"/>
    </w:pPr>
    <w:rPr>
      <w:sz w:val="24"/>
    </w:rPr>
  </w:style>
  <w:style w:type="character" w:customStyle="1" w:styleId="afb">
    <w:name w:val="Подзаголовок Знак"/>
    <w:basedOn w:val="1"/>
    <w:link w:val="afa"/>
    <w:rPr>
      <w:rFonts w:ascii="Liberation Sans" w:hAnsi="Liberation Sans"/>
      <w:sz w:val="24"/>
    </w:rPr>
  </w:style>
  <w:style w:type="paragraph" w:customStyle="1" w:styleId="i18n">
    <w:name w:val="i18n"/>
    <w:basedOn w:val="12"/>
    <w:link w:val="i18n0"/>
  </w:style>
  <w:style w:type="character" w:customStyle="1" w:styleId="i18n0">
    <w:name w:val="i18n"/>
    <w:basedOn w:val="a0"/>
    <w:link w:val="i18n"/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afc">
    <w:name w:val="Title"/>
    <w:basedOn w:val="a"/>
    <w:next w:val="a"/>
    <w:link w:val="afd"/>
    <w:uiPriority w:val="10"/>
    <w:qFormat/>
    <w:pPr>
      <w:spacing w:before="300"/>
      <w:contextualSpacing/>
    </w:pPr>
    <w:rPr>
      <w:sz w:val="48"/>
    </w:rPr>
  </w:style>
  <w:style w:type="character" w:customStyle="1" w:styleId="afd">
    <w:name w:val="Название Знак"/>
    <w:basedOn w:val="1"/>
    <w:link w:val="afc"/>
    <w:rPr>
      <w:rFonts w:ascii="Liberation Sans" w:hAnsi="Liberation Sans"/>
      <w:sz w:val="48"/>
    </w:rPr>
  </w:style>
  <w:style w:type="character" w:customStyle="1" w:styleId="40">
    <w:name w:val="Заголовок 4 Знак"/>
    <w:basedOn w:val="1"/>
    <w:link w:val="4"/>
    <w:rPr>
      <w:rFonts w:ascii="Liberation Sans" w:hAnsi="Liberation Sans"/>
      <w:b/>
      <w:sz w:val="26"/>
    </w:rPr>
  </w:style>
  <w:style w:type="character" w:customStyle="1" w:styleId="20">
    <w:name w:val="Заголовок 2 Знак"/>
    <w:basedOn w:val="11"/>
    <w:link w:val="2"/>
    <w:rPr>
      <w:rFonts w:ascii="Liberation Sans" w:hAnsi="Liberation Sans"/>
      <w:sz w:val="40"/>
    </w:rPr>
  </w:style>
  <w:style w:type="paragraph" w:styleId="afe">
    <w:name w:val="caption"/>
    <w:basedOn w:val="a"/>
    <w:next w:val="a"/>
    <w:link w:val="aff"/>
    <w:rPr>
      <w:b/>
      <w:color w:val="5B9BD5" w:themeColor="accent1"/>
      <w:sz w:val="18"/>
    </w:rPr>
  </w:style>
  <w:style w:type="character" w:customStyle="1" w:styleId="aff">
    <w:name w:val="Название объекта Знак"/>
    <w:basedOn w:val="1"/>
    <w:link w:val="afe"/>
    <w:rPr>
      <w:rFonts w:ascii="Liberation Sans" w:hAnsi="Liberation Sans"/>
      <w:b/>
      <w:color w:val="5B9BD5" w:themeColor="accent1"/>
      <w:sz w:val="18"/>
    </w:rPr>
  </w:style>
  <w:style w:type="character" w:customStyle="1" w:styleId="60">
    <w:name w:val="Заголовок 6 Знак"/>
    <w:basedOn w:val="1"/>
    <w:link w:val="6"/>
    <w:rPr>
      <w:rFonts w:ascii="Liberation Sans" w:hAnsi="Liberation Sans"/>
      <w:b/>
      <w:sz w:val="22"/>
    </w:r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-31">
    <w:name w:val="Таблица-сетка 3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410">
    <w:name w:val="Таблица простая 41"/>
    <w:basedOn w:val="a1"/>
    <w:pPr>
      <w:spacing w:after="0" w:line="240" w:lineRule="auto"/>
    </w:pPr>
    <w:tblPr/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310">
    <w:name w:val="Таблица простая 31"/>
    <w:basedOn w:val="a1"/>
    <w:pPr>
      <w:spacing w:after="0" w:line="240" w:lineRule="auto"/>
    </w:pPr>
    <w:tblPr/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-41">
    <w:name w:val="Список-таблица 4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510">
    <w:name w:val="Таблица простая 51"/>
    <w:basedOn w:val="a1"/>
    <w:pPr>
      <w:spacing w:after="0" w:line="240" w:lineRule="auto"/>
    </w:pPr>
    <w:tblPr/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-11">
    <w:name w:val="Список-таблица 1 светлая1"/>
    <w:basedOn w:val="a1"/>
    <w:pPr>
      <w:spacing w:after="0" w:line="240" w:lineRule="auto"/>
    </w:pPr>
    <w:tblPr/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-51">
    <w:name w:val="Таблица-сетка 5 темная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-510">
    <w:name w:val="Список-таблица 5 темная1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110">
    <w:name w:val="Таблица простая 1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-21">
    <w:name w:val="Список-таблица 21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-61">
    <w:name w:val="Таблица-сетк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-310">
    <w:name w:val="Список-таблица 3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-610">
    <w:name w:val="Список-таблиц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-110">
    <w:name w:val="Таблица-сетка 1 светлая1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-71">
    <w:name w:val="Список-таблица 7 цветная1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-710">
    <w:name w:val="Таблица-сетка 7 цветная1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styleId="af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-210">
    <w:name w:val="Таблица-сетка 2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210">
    <w:name w:val="Таблица простая 21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-410">
    <w:name w:val="Таблица-сетка 41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g://search_hashtag?hashtag=%D0%9C%D1%8B%D0%9F%D0%BE%D0%BC%D0%BD%D0%B8%D0%B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NanB/GahDm3o7s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Медников Андрей Владимирович</dc:creator>
  <cp:lastModifiedBy>Медников Андрей Владимирович</cp:lastModifiedBy>
  <cp:revision>3</cp:revision>
  <cp:lastPrinted>2025-06-17T06:43:00Z</cp:lastPrinted>
  <dcterms:created xsi:type="dcterms:W3CDTF">2025-06-17T06:45:00Z</dcterms:created>
  <dcterms:modified xsi:type="dcterms:W3CDTF">2025-06-17T06:45:00Z</dcterms:modified>
</cp:coreProperties>
</file>